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C0" w:rsidRPr="00AE410B" w:rsidRDefault="005506C0" w:rsidP="0062020A">
      <w:pPr>
        <w:spacing w:beforeLines="150" w:afterLines="100" w:line="560" w:lineRule="exact"/>
        <w:jc w:val="center"/>
        <w:rPr>
          <w:rFonts w:ascii="宋体" w:cs="宋体"/>
          <w:b/>
          <w:bCs/>
          <w:sz w:val="36"/>
          <w:szCs w:val="36"/>
        </w:rPr>
      </w:pPr>
      <w:r w:rsidRPr="00AE410B">
        <w:rPr>
          <w:rFonts w:ascii="宋体" w:hAnsi="宋体" w:cs="宋体" w:hint="eastAsia"/>
          <w:b/>
          <w:bCs/>
          <w:sz w:val="36"/>
          <w:szCs w:val="36"/>
        </w:rPr>
        <w:t>关于组织申报</w:t>
      </w:r>
      <w:r w:rsidRPr="00AE410B">
        <w:rPr>
          <w:rFonts w:ascii="宋体" w:hAnsi="宋体" w:cs="宋体"/>
          <w:b/>
          <w:bCs/>
          <w:sz w:val="36"/>
          <w:szCs w:val="36"/>
        </w:rPr>
        <w:t>2018</w:t>
      </w:r>
      <w:r w:rsidRPr="00AE410B">
        <w:rPr>
          <w:rFonts w:ascii="宋体" w:hAnsi="宋体" w:cs="宋体" w:hint="eastAsia"/>
          <w:b/>
          <w:bCs/>
          <w:sz w:val="36"/>
          <w:szCs w:val="36"/>
        </w:rPr>
        <w:t>年度宁夏自然科学基金项目的通知</w:t>
      </w:r>
    </w:p>
    <w:p w:rsidR="005506C0" w:rsidRPr="00AE410B" w:rsidRDefault="005506C0" w:rsidP="0062020A">
      <w:pPr>
        <w:pStyle w:val="a3"/>
        <w:spacing w:before="0" w:beforeAutospacing="0" w:after="0" w:afterAutospacing="0" w:line="560" w:lineRule="exact"/>
        <w:jc w:val="both"/>
        <w:rPr>
          <w:rFonts w:ascii="仿宋_GB2312" w:eastAsia="仿宋_GB2312" w:hAnsi="微软雅黑" w:cs="Times New Roman"/>
          <w:color w:val="666666"/>
          <w:sz w:val="28"/>
          <w:szCs w:val="28"/>
        </w:rPr>
      </w:pPr>
      <w:r w:rsidRPr="00AE410B">
        <w:rPr>
          <w:rFonts w:ascii="仿宋_GB2312" w:eastAsia="仿宋_GB2312" w:hAnsi="微软雅黑" w:cs="仿宋_GB2312" w:hint="eastAsia"/>
          <w:sz w:val="28"/>
          <w:szCs w:val="28"/>
          <w:bdr w:val="none" w:sz="0" w:space="0" w:color="auto" w:frame="1"/>
        </w:rPr>
        <w:t>校内各部门：</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hint="eastAsia"/>
          <w:sz w:val="28"/>
          <w:szCs w:val="28"/>
          <w:bdr w:val="none" w:sz="0" w:space="0" w:color="auto" w:frame="1"/>
        </w:rPr>
        <w:t>根据自治区科技厅《关于申报</w:t>
      </w:r>
      <w:r w:rsidRPr="00AE410B">
        <w:rPr>
          <w:rFonts w:ascii="仿宋_GB2312" w:eastAsia="仿宋_GB2312" w:hAnsi="微软雅黑" w:cs="仿宋_GB2312"/>
          <w:sz w:val="28"/>
          <w:szCs w:val="28"/>
          <w:bdr w:val="none" w:sz="0" w:space="0" w:color="auto" w:frame="1"/>
        </w:rPr>
        <w:t>2018</w:t>
      </w:r>
      <w:r w:rsidRPr="00AE410B">
        <w:rPr>
          <w:rFonts w:ascii="仿宋_GB2312" w:eastAsia="仿宋_GB2312" w:hAnsi="微软雅黑" w:cs="仿宋_GB2312" w:hint="eastAsia"/>
          <w:sz w:val="28"/>
          <w:szCs w:val="28"/>
          <w:bdr w:val="none" w:sz="0" w:space="0" w:color="auto" w:frame="1"/>
        </w:rPr>
        <w:t>年度宁夏自然科学基金项目的通知》精神，现就我校组织申报</w:t>
      </w:r>
      <w:r w:rsidRPr="00AE410B">
        <w:rPr>
          <w:rFonts w:ascii="仿宋_GB2312" w:eastAsia="仿宋_GB2312" w:hAnsi="微软雅黑" w:cs="仿宋_GB2312"/>
          <w:sz w:val="28"/>
          <w:szCs w:val="28"/>
          <w:bdr w:val="none" w:sz="0" w:space="0" w:color="auto" w:frame="1"/>
        </w:rPr>
        <w:t>2018</w:t>
      </w:r>
      <w:r w:rsidRPr="00AE410B">
        <w:rPr>
          <w:rFonts w:ascii="仿宋_GB2312" w:eastAsia="仿宋_GB2312" w:hAnsi="微软雅黑" w:cs="仿宋_GB2312" w:hint="eastAsia"/>
          <w:sz w:val="28"/>
          <w:szCs w:val="28"/>
          <w:bdr w:val="none" w:sz="0" w:space="0" w:color="auto" w:frame="1"/>
        </w:rPr>
        <w:t>年度宁夏自然科学基金项目相关事宜通知如下：</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color w:val="666666"/>
          <w:sz w:val="28"/>
          <w:szCs w:val="28"/>
        </w:rPr>
      </w:pPr>
      <w:r w:rsidRPr="00AE410B">
        <w:rPr>
          <w:rFonts w:ascii="仿宋_GB2312" w:eastAsia="仿宋_GB2312" w:hAnsi="微软雅黑" w:cs="仿宋_GB2312" w:hint="eastAsia"/>
          <w:b/>
          <w:bCs/>
          <w:sz w:val="28"/>
          <w:szCs w:val="28"/>
          <w:bdr w:val="none" w:sz="0" w:space="0" w:color="auto" w:frame="1"/>
        </w:rPr>
        <w:t>一、指导思想</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hint="eastAsia"/>
          <w:sz w:val="28"/>
          <w:szCs w:val="28"/>
          <w:bdr w:val="none" w:sz="0" w:space="0" w:color="auto" w:frame="1"/>
        </w:rPr>
        <w:t>全面贯彻落实党的十九大精神，以习近平新时代中国特色社会主义思想为指导，按照自治区科技创新驱动发展总体战略布局，坚持“支持基础研究、坚持自由探索、发挥导向作用”的原则，以吸引、稳定和培养科技人才为重点，主要解决应用基础理论和基础技术问题，开展应用基础研究，促进知识创新和技术创新相结合，为全面提升我区自主创新能力发挥支撑作用。</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color w:val="666666"/>
          <w:sz w:val="28"/>
          <w:szCs w:val="28"/>
        </w:rPr>
      </w:pPr>
      <w:r w:rsidRPr="00AE410B">
        <w:rPr>
          <w:rFonts w:ascii="仿宋_GB2312" w:eastAsia="仿宋_GB2312" w:hAnsi="微软雅黑" w:cs="仿宋_GB2312" w:hint="eastAsia"/>
          <w:b/>
          <w:bCs/>
          <w:sz w:val="28"/>
          <w:szCs w:val="28"/>
          <w:bdr w:val="none" w:sz="0" w:space="0" w:color="auto" w:frame="1"/>
        </w:rPr>
        <w:t>二、申报内容</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sz w:val="28"/>
          <w:szCs w:val="28"/>
          <w:bdr w:val="none" w:sz="0" w:space="0" w:color="auto" w:frame="1"/>
        </w:rPr>
        <w:t>2018</w:t>
      </w:r>
      <w:r w:rsidRPr="00AE410B">
        <w:rPr>
          <w:rFonts w:ascii="仿宋_GB2312" w:eastAsia="仿宋_GB2312" w:hAnsi="微软雅黑" w:cs="仿宋_GB2312" w:hint="eastAsia"/>
          <w:sz w:val="28"/>
          <w:szCs w:val="28"/>
          <w:bdr w:val="none" w:sz="0" w:space="0" w:color="auto" w:frame="1"/>
        </w:rPr>
        <w:t>年度宁夏自然科学基金项目设面上项目和重点项目两种类型，项目实施年限为</w:t>
      </w:r>
      <w:r w:rsidRPr="00AE410B">
        <w:rPr>
          <w:rFonts w:ascii="仿宋_GB2312" w:eastAsia="仿宋_GB2312" w:hAnsi="微软雅黑" w:cs="仿宋_GB2312"/>
          <w:sz w:val="28"/>
          <w:szCs w:val="28"/>
          <w:bdr w:val="none" w:sz="0" w:space="0" w:color="auto" w:frame="1"/>
        </w:rPr>
        <w:t>2</w:t>
      </w:r>
      <w:r w:rsidRPr="00AE410B">
        <w:rPr>
          <w:rFonts w:ascii="仿宋_GB2312" w:eastAsia="仿宋_GB2312" w:hAnsi="微软雅黑" w:cs="仿宋_GB2312" w:hint="eastAsia"/>
          <w:sz w:val="28"/>
          <w:szCs w:val="28"/>
          <w:bdr w:val="none" w:sz="0" w:space="0" w:color="auto" w:frame="1"/>
        </w:rPr>
        <w:t>年。</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hint="eastAsia"/>
          <w:sz w:val="28"/>
          <w:szCs w:val="28"/>
          <w:bdr w:val="none" w:sz="0" w:space="0" w:color="auto" w:frame="1"/>
        </w:rPr>
        <w:t>重点项目主要针对已有较好的研究基础，且应用前景好，覆盖面广，延伸性强，有利于培植新的经济增长点或有利于可持续发展，并以获得基础研究创新成果为主要目的应用基础研究项目。每项资助强度为</w:t>
      </w:r>
      <w:r w:rsidRPr="00AE410B">
        <w:rPr>
          <w:rFonts w:ascii="仿宋_GB2312" w:eastAsia="仿宋_GB2312" w:hAnsi="微软雅黑" w:cs="仿宋_GB2312"/>
          <w:sz w:val="28"/>
          <w:szCs w:val="28"/>
          <w:bdr w:val="none" w:sz="0" w:space="0" w:color="auto" w:frame="1"/>
        </w:rPr>
        <w:t>6-8</w:t>
      </w:r>
      <w:r w:rsidRPr="00AE410B">
        <w:rPr>
          <w:rFonts w:ascii="仿宋_GB2312" w:eastAsia="仿宋_GB2312" w:hAnsi="微软雅黑" w:cs="仿宋_GB2312" w:hint="eastAsia"/>
          <w:sz w:val="28"/>
          <w:szCs w:val="28"/>
          <w:bdr w:val="none" w:sz="0" w:space="0" w:color="auto" w:frame="1"/>
        </w:rPr>
        <w:t>万元，采取限额申报联合资助方式支持安排。</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hint="eastAsia"/>
          <w:sz w:val="28"/>
          <w:szCs w:val="28"/>
          <w:bdr w:val="none" w:sz="0" w:space="0" w:color="auto" w:frame="1"/>
        </w:rPr>
        <w:t>面上项目是鼓励科技人员围绕自治区经济和社会发展的关键科学问题，结合重点学科和技术发展方向，自由开展的创新性基础和应用基础研究项目。每项资助强度为</w:t>
      </w:r>
      <w:r w:rsidRPr="00AE410B">
        <w:rPr>
          <w:rFonts w:ascii="仿宋_GB2312" w:eastAsia="仿宋_GB2312" w:hAnsi="微软雅黑" w:cs="仿宋_GB2312"/>
          <w:sz w:val="28"/>
          <w:szCs w:val="28"/>
          <w:bdr w:val="none" w:sz="0" w:space="0" w:color="auto" w:frame="1"/>
        </w:rPr>
        <w:t>3-5</w:t>
      </w:r>
      <w:r w:rsidRPr="00AE410B">
        <w:rPr>
          <w:rFonts w:ascii="仿宋_GB2312" w:eastAsia="仿宋_GB2312" w:hAnsi="微软雅黑" w:cs="仿宋_GB2312" w:hint="eastAsia"/>
          <w:sz w:val="28"/>
          <w:szCs w:val="28"/>
          <w:bdr w:val="none" w:sz="0" w:space="0" w:color="auto" w:frame="1"/>
        </w:rPr>
        <w:t>万元，采取基金资助的方式支持安排。</w:t>
      </w:r>
    </w:p>
    <w:p w:rsidR="005506C0" w:rsidRPr="00AE410B" w:rsidRDefault="005506C0" w:rsidP="0062020A">
      <w:pPr>
        <w:pStyle w:val="a3"/>
        <w:spacing w:before="0" w:beforeAutospacing="0" w:after="0" w:afterAutospacing="0" w:line="560" w:lineRule="exact"/>
        <w:ind w:firstLineChars="200" w:firstLine="562"/>
        <w:jc w:val="both"/>
        <w:rPr>
          <w:rFonts w:ascii="仿宋_GB2312" w:eastAsia="仿宋_GB2312" w:hAnsi="微软雅黑" w:cs="Times New Roman"/>
          <w:color w:val="666666"/>
          <w:sz w:val="28"/>
          <w:szCs w:val="28"/>
        </w:rPr>
      </w:pPr>
      <w:r w:rsidRPr="00AE410B">
        <w:rPr>
          <w:rFonts w:ascii="仿宋_GB2312" w:eastAsia="仿宋_GB2312" w:hAnsi="微软雅黑" w:cs="仿宋_GB2312" w:hint="eastAsia"/>
          <w:b/>
          <w:bCs/>
          <w:sz w:val="28"/>
          <w:szCs w:val="28"/>
          <w:bdr w:val="none" w:sz="0" w:space="0" w:color="auto" w:frame="1"/>
        </w:rPr>
        <w:t>三、申报对象和重点</w:t>
      </w:r>
    </w:p>
    <w:p w:rsidR="005506C0" w:rsidRPr="00AE410B" w:rsidRDefault="005506C0" w:rsidP="0062020A">
      <w:pPr>
        <w:pStyle w:val="a3"/>
        <w:spacing w:before="0" w:beforeAutospacing="0" w:after="0" w:afterAutospacing="0" w:line="560" w:lineRule="exact"/>
        <w:ind w:firstLineChars="200" w:firstLine="560"/>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hint="eastAsia"/>
          <w:sz w:val="28"/>
          <w:szCs w:val="28"/>
          <w:bdr w:val="none" w:sz="0" w:space="0" w:color="auto" w:frame="1"/>
        </w:rPr>
        <w:lastRenderedPageBreak/>
        <w:t>宁夏自然科学基金重点支持自治区具有良好研究基础、研究条件、研究实力的高等院校、科研机构、企事业单位中的科研人员，特别是优秀中青年科技人员。</w:t>
      </w:r>
    </w:p>
    <w:p w:rsidR="005506C0" w:rsidRPr="00AE410B" w:rsidRDefault="005506C0" w:rsidP="0062020A">
      <w:pPr>
        <w:pStyle w:val="a3"/>
        <w:spacing w:before="0" w:beforeAutospacing="0" w:after="0" w:afterAutospacing="0" w:line="560" w:lineRule="exact"/>
        <w:ind w:firstLineChars="200" w:firstLine="560"/>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hint="eastAsia"/>
          <w:sz w:val="28"/>
          <w:szCs w:val="28"/>
          <w:bdr w:val="none" w:sz="0" w:space="0" w:color="auto" w:frame="1"/>
        </w:rPr>
        <w:t>重点支持能源化工、新材料、先进装备制造、光电子信息、农业生物技术、现代种养与繁育技术、农业资源高效利用和节水农业、农业信息技术、农产品深加工和质量安全检测、人口与健康、生物医药及资源环境等领域开展的基础和应用基础研究项目。</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color w:val="666666"/>
          <w:sz w:val="28"/>
          <w:szCs w:val="28"/>
        </w:rPr>
      </w:pPr>
      <w:r w:rsidRPr="00AE410B">
        <w:rPr>
          <w:rFonts w:ascii="仿宋_GB2312" w:eastAsia="仿宋_GB2312" w:hAnsi="微软雅黑" w:cs="仿宋_GB2312" w:hint="eastAsia"/>
          <w:b/>
          <w:bCs/>
          <w:sz w:val="28"/>
          <w:szCs w:val="28"/>
          <w:bdr w:val="none" w:sz="0" w:space="0" w:color="auto" w:frame="1"/>
        </w:rPr>
        <w:t>四、申报要求</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sz w:val="28"/>
          <w:szCs w:val="28"/>
          <w:bdr w:val="none" w:sz="0" w:space="0" w:color="auto" w:frame="1"/>
        </w:rPr>
        <w:t>1</w:t>
      </w:r>
      <w:r>
        <w:rPr>
          <w:rFonts w:ascii="仿宋_GB2312" w:eastAsia="仿宋_GB2312" w:hAnsi="微软雅黑" w:cs="仿宋_GB2312" w:hint="eastAsia"/>
          <w:sz w:val="28"/>
          <w:szCs w:val="28"/>
          <w:bdr w:val="none" w:sz="0" w:space="0" w:color="auto" w:frame="1"/>
        </w:rPr>
        <w:t>．</w:t>
      </w:r>
      <w:r w:rsidRPr="00AE410B">
        <w:rPr>
          <w:rFonts w:ascii="仿宋_GB2312" w:eastAsia="仿宋_GB2312" w:hAnsi="微软雅黑" w:cs="仿宋_GB2312" w:hint="eastAsia"/>
          <w:sz w:val="28"/>
          <w:szCs w:val="28"/>
          <w:bdr w:val="none" w:sz="0" w:space="0" w:color="auto" w:frame="1"/>
        </w:rPr>
        <w:t>申请项目应属以应用为目标的基础研究，要注意找准切入点，凝练研究方向和内容，避免面面俱到。同时，要把加快高层次学术、技术带头人的培养和人才团队的形成作为重要内容，重点项目实行结题验收制。</w:t>
      </w:r>
    </w:p>
    <w:p w:rsidR="005506C0" w:rsidRPr="00AE410B" w:rsidRDefault="005506C0" w:rsidP="0062020A">
      <w:pPr>
        <w:pStyle w:val="a3"/>
        <w:spacing w:before="0" w:beforeAutospacing="0" w:after="0" w:afterAutospacing="0" w:line="560" w:lineRule="exact"/>
        <w:ind w:firstLineChars="200" w:firstLine="560"/>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sz w:val="28"/>
          <w:szCs w:val="28"/>
          <w:bdr w:val="none" w:sz="0" w:space="0" w:color="auto" w:frame="1"/>
        </w:rPr>
        <w:t>2</w:t>
      </w:r>
      <w:r>
        <w:rPr>
          <w:rFonts w:ascii="仿宋_GB2312" w:eastAsia="仿宋_GB2312" w:hAnsi="微软雅黑" w:cs="仿宋_GB2312" w:hint="eastAsia"/>
          <w:sz w:val="28"/>
          <w:szCs w:val="28"/>
          <w:bdr w:val="none" w:sz="0" w:space="0" w:color="auto" w:frame="1"/>
        </w:rPr>
        <w:t>．</w:t>
      </w:r>
      <w:r w:rsidRPr="00AE410B">
        <w:rPr>
          <w:rFonts w:ascii="仿宋_GB2312" w:eastAsia="仿宋_GB2312" w:hAnsi="微软雅黑" w:cs="仿宋_GB2312" w:hint="eastAsia"/>
          <w:sz w:val="28"/>
          <w:szCs w:val="28"/>
          <w:bdr w:val="none" w:sz="0" w:space="0" w:color="auto" w:frame="1"/>
        </w:rPr>
        <w:t>重点项目申请人应当具备以下条件：</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hint="eastAsia"/>
          <w:sz w:val="28"/>
          <w:szCs w:val="28"/>
          <w:bdr w:val="none" w:sz="0" w:space="0" w:color="auto" w:frame="1"/>
        </w:rPr>
        <w:t>（</w:t>
      </w:r>
      <w:r w:rsidRPr="00AE410B">
        <w:rPr>
          <w:rFonts w:ascii="仿宋_GB2312" w:eastAsia="仿宋_GB2312" w:hAnsi="微软雅黑" w:cs="仿宋_GB2312"/>
          <w:sz w:val="28"/>
          <w:szCs w:val="28"/>
          <w:bdr w:val="none" w:sz="0" w:space="0" w:color="auto" w:frame="1"/>
        </w:rPr>
        <w:t>1</w:t>
      </w:r>
      <w:r w:rsidRPr="00AE410B">
        <w:rPr>
          <w:rFonts w:ascii="仿宋_GB2312" w:eastAsia="仿宋_GB2312" w:hAnsi="微软雅黑" w:cs="仿宋_GB2312" w:hint="eastAsia"/>
          <w:sz w:val="28"/>
          <w:szCs w:val="28"/>
          <w:bdr w:val="none" w:sz="0" w:space="0" w:color="auto" w:frame="1"/>
        </w:rPr>
        <w:t>）项目符合年度申报指南要求，具有创新的学术思想，有明确、先进的研究目标，有科学、可行的研究方案。</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hint="eastAsia"/>
          <w:sz w:val="28"/>
          <w:szCs w:val="28"/>
          <w:bdr w:val="none" w:sz="0" w:space="0" w:color="auto" w:frame="1"/>
        </w:rPr>
        <w:t>（</w:t>
      </w:r>
      <w:r w:rsidRPr="00AE410B">
        <w:rPr>
          <w:rFonts w:ascii="仿宋_GB2312" w:eastAsia="仿宋_GB2312" w:hAnsi="微软雅黑" w:cs="仿宋_GB2312"/>
          <w:sz w:val="28"/>
          <w:szCs w:val="28"/>
          <w:bdr w:val="none" w:sz="0" w:space="0" w:color="auto" w:frame="1"/>
        </w:rPr>
        <w:t>2</w:t>
      </w:r>
      <w:r w:rsidRPr="00AE410B">
        <w:rPr>
          <w:rFonts w:ascii="仿宋_GB2312" w:eastAsia="仿宋_GB2312" w:hAnsi="微软雅黑" w:cs="仿宋_GB2312" w:hint="eastAsia"/>
          <w:sz w:val="28"/>
          <w:szCs w:val="28"/>
          <w:bdr w:val="none" w:sz="0" w:space="0" w:color="auto" w:frame="1"/>
        </w:rPr>
        <w:t>）申请人必须具有博士学位，具有从事研究所必需的实验平台，必须有充分的时间和精力从事本项基金资助的研究工作。</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hint="eastAsia"/>
          <w:sz w:val="28"/>
          <w:szCs w:val="28"/>
          <w:bdr w:val="none" w:sz="0" w:space="0" w:color="auto" w:frame="1"/>
        </w:rPr>
        <w:t>（</w:t>
      </w:r>
      <w:r w:rsidRPr="00AE410B">
        <w:rPr>
          <w:rFonts w:ascii="仿宋_GB2312" w:eastAsia="仿宋_GB2312" w:hAnsi="微软雅黑" w:cs="仿宋_GB2312"/>
          <w:sz w:val="28"/>
          <w:szCs w:val="28"/>
          <w:bdr w:val="none" w:sz="0" w:space="0" w:color="auto" w:frame="1"/>
        </w:rPr>
        <w:t>3</w:t>
      </w:r>
      <w:r w:rsidRPr="00AE410B">
        <w:rPr>
          <w:rFonts w:ascii="仿宋_GB2312" w:eastAsia="仿宋_GB2312" w:hAnsi="微软雅黑" w:cs="仿宋_GB2312" w:hint="eastAsia"/>
          <w:sz w:val="28"/>
          <w:szCs w:val="28"/>
          <w:bdr w:val="none" w:sz="0" w:space="0" w:color="auto" w:frame="1"/>
        </w:rPr>
        <w:t>）按自治区科技厅要求，重点项目应按资助项目经费</w:t>
      </w:r>
      <w:r w:rsidRPr="00AE410B">
        <w:rPr>
          <w:rFonts w:ascii="仿宋_GB2312" w:eastAsia="仿宋_GB2312" w:hAnsi="微软雅黑" w:cs="仿宋_GB2312"/>
          <w:sz w:val="28"/>
          <w:szCs w:val="28"/>
          <w:bdr w:val="none" w:sz="0" w:space="0" w:color="auto" w:frame="1"/>
        </w:rPr>
        <w:t>1</w:t>
      </w:r>
      <w:r>
        <w:rPr>
          <w:rFonts w:ascii="仿宋_GB2312" w:eastAsia="仿宋_GB2312" w:hAnsi="仿宋_GB2312" w:cs="仿宋_GB2312"/>
          <w:sz w:val="28"/>
          <w:szCs w:val="28"/>
          <w:bdr w:val="none" w:sz="0" w:space="0" w:color="auto" w:frame="1"/>
        </w:rPr>
        <w:t>:</w:t>
      </w:r>
      <w:r w:rsidRPr="00AE410B">
        <w:rPr>
          <w:rFonts w:ascii="仿宋_GB2312" w:eastAsia="仿宋_GB2312" w:hAnsi="微软雅黑" w:cs="仿宋_GB2312"/>
          <w:sz w:val="28"/>
          <w:szCs w:val="28"/>
          <w:bdr w:val="none" w:sz="0" w:space="0" w:color="auto" w:frame="1"/>
        </w:rPr>
        <w:t>1</w:t>
      </w:r>
      <w:r w:rsidRPr="00AE410B">
        <w:rPr>
          <w:rFonts w:ascii="仿宋_GB2312" w:eastAsia="仿宋_GB2312" w:hAnsi="微软雅黑" w:cs="仿宋_GB2312" w:hint="eastAsia"/>
          <w:sz w:val="28"/>
          <w:szCs w:val="28"/>
          <w:bdr w:val="none" w:sz="0" w:space="0" w:color="auto" w:frame="1"/>
        </w:rPr>
        <w:t>的比例予以配套，申报时须由学校出具配套资金承诺意见。</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sz w:val="28"/>
          <w:szCs w:val="28"/>
          <w:bdr w:val="none" w:sz="0" w:space="0" w:color="auto" w:frame="1"/>
        </w:rPr>
        <w:t>3</w:t>
      </w:r>
      <w:r>
        <w:rPr>
          <w:rFonts w:ascii="仿宋_GB2312" w:eastAsia="仿宋_GB2312" w:hAnsi="微软雅黑" w:cs="仿宋_GB2312" w:hint="eastAsia"/>
          <w:sz w:val="28"/>
          <w:szCs w:val="28"/>
          <w:bdr w:val="none" w:sz="0" w:space="0" w:color="auto" w:frame="1"/>
        </w:rPr>
        <w:t>．为</w:t>
      </w:r>
      <w:r w:rsidRPr="00AE410B">
        <w:rPr>
          <w:rFonts w:ascii="仿宋_GB2312" w:eastAsia="仿宋_GB2312" w:hAnsi="微软雅黑" w:cs="仿宋_GB2312" w:hint="eastAsia"/>
          <w:sz w:val="28"/>
          <w:szCs w:val="28"/>
          <w:bdr w:val="none" w:sz="0" w:space="0" w:color="auto" w:frame="1"/>
        </w:rPr>
        <w:t>保证正在开展的项目有足够的人力和时间投入，不受理在研的承担宁夏科技计划项目的科技人员申请项目。</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sz w:val="28"/>
          <w:szCs w:val="28"/>
          <w:bdr w:val="none" w:sz="0" w:space="0" w:color="auto" w:frame="1"/>
        </w:rPr>
        <w:t>4</w:t>
      </w:r>
      <w:r>
        <w:rPr>
          <w:rFonts w:ascii="仿宋_GB2312" w:eastAsia="仿宋_GB2312" w:hAnsi="微软雅黑" w:cs="仿宋_GB2312" w:hint="eastAsia"/>
          <w:sz w:val="28"/>
          <w:szCs w:val="28"/>
          <w:bdr w:val="none" w:sz="0" w:space="0" w:color="auto" w:frame="1"/>
        </w:rPr>
        <w:t>．</w:t>
      </w:r>
      <w:r w:rsidRPr="00AE410B">
        <w:rPr>
          <w:rFonts w:ascii="仿宋_GB2312" w:eastAsia="仿宋_GB2312" w:hAnsi="微软雅黑" w:cs="仿宋_GB2312" w:hint="eastAsia"/>
          <w:sz w:val="28"/>
          <w:szCs w:val="28"/>
          <w:bdr w:val="none" w:sz="0" w:space="0" w:color="auto" w:frame="1"/>
        </w:rPr>
        <w:t>申请者原则上年龄不超过</w:t>
      </w:r>
      <w:r w:rsidRPr="00AE410B">
        <w:rPr>
          <w:rFonts w:ascii="仿宋_GB2312" w:eastAsia="仿宋_GB2312" w:hAnsi="微软雅黑" w:cs="仿宋_GB2312"/>
          <w:sz w:val="28"/>
          <w:szCs w:val="28"/>
          <w:bdr w:val="none" w:sz="0" w:space="0" w:color="auto" w:frame="1"/>
        </w:rPr>
        <w:t>45</w:t>
      </w:r>
      <w:r w:rsidRPr="00AE410B">
        <w:rPr>
          <w:rFonts w:ascii="仿宋_GB2312" w:eastAsia="仿宋_GB2312" w:hAnsi="微软雅黑" w:cs="仿宋_GB2312" w:hint="eastAsia"/>
          <w:sz w:val="28"/>
          <w:szCs w:val="28"/>
          <w:bdr w:val="none" w:sz="0" w:space="0" w:color="auto" w:frame="1"/>
        </w:rPr>
        <w:t>岁，同一申请者在同一年内只能申请一个项目，并且不能作为主要研究人员参加其他项目申请。</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sz w:val="28"/>
          <w:szCs w:val="28"/>
          <w:bdr w:val="none" w:sz="0" w:space="0" w:color="auto" w:frame="1"/>
        </w:rPr>
        <w:t>5</w:t>
      </w:r>
      <w:r>
        <w:rPr>
          <w:rFonts w:ascii="仿宋_GB2312" w:eastAsia="仿宋_GB2312" w:hAnsi="微软雅黑" w:cs="仿宋_GB2312" w:hint="eastAsia"/>
          <w:sz w:val="28"/>
          <w:szCs w:val="28"/>
          <w:bdr w:val="none" w:sz="0" w:space="0" w:color="auto" w:frame="1"/>
        </w:rPr>
        <w:t>．</w:t>
      </w:r>
      <w:r w:rsidRPr="00AE410B">
        <w:rPr>
          <w:rFonts w:ascii="仿宋_GB2312" w:eastAsia="仿宋_GB2312" w:hAnsi="微软雅黑" w:cs="仿宋_GB2312" w:hint="eastAsia"/>
          <w:sz w:val="28"/>
          <w:szCs w:val="28"/>
          <w:bdr w:val="none" w:sz="0" w:space="0" w:color="auto" w:frame="1"/>
        </w:rPr>
        <w:t>凡是近三年资助过相同内容的项目，不再重复资助。</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sz w:val="28"/>
          <w:szCs w:val="28"/>
          <w:bdr w:val="none" w:sz="0" w:space="0" w:color="auto" w:frame="1"/>
        </w:rPr>
      </w:pPr>
      <w:r w:rsidRPr="00AE410B">
        <w:rPr>
          <w:rFonts w:ascii="仿宋_GB2312" w:eastAsia="仿宋_GB2312" w:hAnsi="微软雅黑" w:cs="仿宋_GB2312"/>
          <w:sz w:val="28"/>
          <w:szCs w:val="28"/>
          <w:bdr w:val="none" w:sz="0" w:space="0" w:color="auto" w:frame="1"/>
        </w:rPr>
        <w:lastRenderedPageBreak/>
        <w:t>6</w:t>
      </w:r>
      <w:r>
        <w:rPr>
          <w:rFonts w:ascii="仿宋_GB2312" w:eastAsia="仿宋_GB2312" w:hAnsi="微软雅黑" w:cs="仿宋_GB2312" w:hint="eastAsia"/>
          <w:sz w:val="28"/>
          <w:szCs w:val="28"/>
          <w:bdr w:val="none" w:sz="0" w:space="0" w:color="auto" w:frame="1"/>
        </w:rPr>
        <w:t>．</w:t>
      </w:r>
      <w:r w:rsidRPr="00AE410B">
        <w:rPr>
          <w:rFonts w:ascii="仿宋_GB2312" w:eastAsia="仿宋_GB2312" w:hAnsi="微软雅黑" w:cs="仿宋_GB2312" w:hint="eastAsia"/>
          <w:sz w:val="28"/>
          <w:szCs w:val="28"/>
          <w:bdr w:val="none" w:sz="0" w:space="0" w:color="auto" w:frame="1"/>
        </w:rPr>
        <w:t>在读硕士生申报项目的不予受理，在读博士生经所在单位审核同意可以申请基金项目。</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color w:val="666666"/>
          <w:sz w:val="28"/>
          <w:szCs w:val="28"/>
        </w:rPr>
      </w:pPr>
      <w:r w:rsidRPr="00AE410B">
        <w:rPr>
          <w:rFonts w:ascii="仿宋_GB2312" w:eastAsia="仿宋_GB2312" w:hAnsi="微软雅黑" w:cs="仿宋_GB2312"/>
          <w:sz w:val="28"/>
          <w:szCs w:val="28"/>
          <w:bdr w:val="none" w:sz="0" w:space="0" w:color="auto" w:frame="1"/>
        </w:rPr>
        <w:t>7</w:t>
      </w:r>
      <w:r>
        <w:rPr>
          <w:rFonts w:ascii="仿宋_GB2312" w:eastAsia="仿宋_GB2312" w:hAnsi="微软雅黑" w:cs="仿宋_GB2312" w:hint="eastAsia"/>
          <w:sz w:val="28"/>
          <w:szCs w:val="28"/>
          <w:bdr w:val="none" w:sz="0" w:space="0" w:color="auto" w:frame="1"/>
        </w:rPr>
        <w:t>．</w:t>
      </w:r>
      <w:r w:rsidRPr="00AE410B">
        <w:rPr>
          <w:rFonts w:ascii="仿宋_GB2312" w:eastAsia="仿宋_GB2312" w:hAnsi="微软雅黑" w:cs="仿宋_GB2312"/>
          <w:sz w:val="28"/>
          <w:szCs w:val="28"/>
          <w:bdr w:val="none" w:sz="0" w:space="0" w:color="auto" w:frame="1"/>
        </w:rPr>
        <w:t>2018</w:t>
      </w:r>
      <w:r w:rsidRPr="00AE410B">
        <w:rPr>
          <w:rFonts w:ascii="仿宋_GB2312" w:eastAsia="仿宋_GB2312" w:hAnsi="微软雅黑" w:cs="仿宋_GB2312" w:hint="eastAsia"/>
          <w:sz w:val="28"/>
          <w:szCs w:val="28"/>
          <w:bdr w:val="none" w:sz="0" w:space="0" w:color="auto" w:frame="1"/>
        </w:rPr>
        <w:t>年宁夏自然科学基金项目仍然采取网上申报和纸制材料相结合的方式进行。请登录宁夏科技厅网站（</w:t>
      </w:r>
      <w:hyperlink r:id="rId4" w:history="1">
        <w:r w:rsidRPr="00AE410B">
          <w:rPr>
            <w:rFonts w:ascii="仿宋_GB2312" w:eastAsia="仿宋_GB2312" w:cs="仿宋_GB2312"/>
            <w:sz w:val="28"/>
            <w:szCs w:val="28"/>
            <w:bdr w:val="none" w:sz="0" w:space="0" w:color="auto" w:frame="1"/>
          </w:rPr>
          <w:t>http://www.nxkjt.gov.cn</w:t>
        </w:r>
      </w:hyperlink>
      <w:r w:rsidRPr="00AE410B">
        <w:rPr>
          <w:rFonts w:ascii="仿宋_GB2312" w:eastAsia="仿宋_GB2312" w:hAnsi="微软雅黑" w:cs="仿宋_GB2312"/>
          <w:sz w:val="28"/>
          <w:szCs w:val="28"/>
          <w:bdr w:val="none" w:sz="0" w:space="0" w:color="auto" w:frame="1"/>
        </w:rPr>
        <w:t>)</w:t>
      </w:r>
      <w:r w:rsidRPr="00AE410B">
        <w:rPr>
          <w:rFonts w:ascii="仿宋_GB2312" w:eastAsia="仿宋_GB2312" w:hAnsi="微软雅黑" w:cs="仿宋_GB2312" w:hint="eastAsia"/>
          <w:sz w:val="28"/>
          <w:szCs w:val="28"/>
          <w:bdr w:val="none" w:sz="0" w:space="0" w:color="auto" w:frame="1"/>
        </w:rPr>
        <w:t>点击“宁夏科技业务管理系统”链接进入，进行网上申报（申报程序详见“网上申报须知”）。网络申报时间为</w:t>
      </w:r>
      <w:r w:rsidRPr="00AE410B">
        <w:rPr>
          <w:rFonts w:ascii="仿宋_GB2312" w:eastAsia="仿宋_GB2312" w:hAnsi="微软雅黑" w:cs="仿宋_GB2312"/>
          <w:sz w:val="28"/>
          <w:szCs w:val="28"/>
          <w:bdr w:val="none" w:sz="0" w:space="0" w:color="auto" w:frame="1"/>
        </w:rPr>
        <w:t>2018</w:t>
      </w:r>
      <w:r w:rsidRPr="00AE410B">
        <w:rPr>
          <w:rFonts w:ascii="仿宋_GB2312" w:eastAsia="仿宋_GB2312" w:hAnsi="微软雅黑" w:cs="仿宋_GB2312" w:hint="eastAsia"/>
          <w:sz w:val="28"/>
          <w:szCs w:val="28"/>
          <w:bdr w:val="none" w:sz="0" w:space="0" w:color="auto" w:frame="1"/>
        </w:rPr>
        <w:t>年</w:t>
      </w:r>
      <w:r w:rsidRPr="00AE410B">
        <w:rPr>
          <w:rFonts w:ascii="仿宋_GB2312" w:eastAsia="仿宋_GB2312" w:hAnsi="微软雅黑" w:cs="仿宋_GB2312"/>
          <w:sz w:val="28"/>
          <w:szCs w:val="28"/>
          <w:bdr w:val="none" w:sz="0" w:space="0" w:color="auto" w:frame="1"/>
        </w:rPr>
        <w:t>3</w:t>
      </w:r>
      <w:r w:rsidRPr="00AE410B">
        <w:rPr>
          <w:rFonts w:ascii="仿宋_GB2312" w:eastAsia="仿宋_GB2312" w:hAnsi="微软雅黑" w:cs="仿宋_GB2312" w:hint="eastAsia"/>
          <w:sz w:val="28"/>
          <w:szCs w:val="28"/>
          <w:bdr w:val="none" w:sz="0" w:space="0" w:color="auto" w:frame="1"/>
        </w:rPr>
        <w:t>月</w:t>
      </w:r>
      <w:r w:rsidRPr="00AE410B">
        <w:rPr>
          <w:rFonts w:ascii="仿宋_GB2312" w:eastAsia="仿宋_GB2312" w:hAnsi="微软雅黑" w:cs="仿宋_GB2312"/>
          <w:sz w:val="28"/>
          <w:szCs w:val="28"/>
          <w:bdr w:val="none" w:sz="0" w:space="0" w:color="auto" w:frame="1"/>
        </w:rPr>
        <w:t>9</w:t>
      </w:r>
      <w:r w:rsidRPr="00AE410B">
        <w:rPr>
          <w:rFonts w:ascii="仿宋_GB2312" w:eastAsia="仿宋_GB2312" w:hAnsi="微软雅黑" w:cs="仿宋_GB2312" w:hint="eastAsia"/>
          <w:sz w:val="28"/>
          <w:szCs w:val="28"/>
          <w:bdr w:val="none" w:sz="0" w:space="0" w:color="auto" w:frame="1"/>
        </w:rPr>
        <w:t>日</w:t>
      </w:r>
      <w:r w:rsidRPr="00AE410B">
        <w:rPr>
          <w:rFonts w:ascii="仿宋_GB2312" w:eastAsia="仿宋_GB2312" w:hAnsi="微软雅黑" w:cs="仿宋_GB2312"/>
          <w:sz w:val="28"/>
          <w:szCs w:val="28"/>
          <w:bdr w:val="none" w:sz="0" w:space="0" w:color="auto" w:frame="1"/>
        </w:rPr>
        <w:t>—</w:t>
      </w:r>
      <w:r w:rsidRPr="00AE410B">
        <w:rPr>
          <w:rFonts w:ascii="仿宋_GB2312" w:eastAsia="仿宋_GB2312" w:hAnsi="微软雅黑" w:cs="仿宋_GB2312"/>
          <w:sz w:val="28"/>
          <w:szCs w:val="28"/>
          <w:bdr w:val="none" w:sz="0" w:space="0" w:color="auto" w:frame="1"/>
        </w:rPr>
        <w:t>3</w:t>
      </w:r>
      <w:r w:rsidRPr="00AE410B">
        <w:rPr>
          <w:rFonts w:ascii="仿宋_GB2312" w:eastAsia="仿宋_GB2312" w:hAnsi="微软雅黑" w:cs="仿宋_GB2312" w:hint="eastAsia"/>
          <w:sz w:val="28"/>
          <w:szCs w:val="28"/>
          <w:bdr w:val="none" w:sz="0" w:space="0" w:color="auto" w:frame="1"/>
        </w:rPr>
        <w:t>月</w:t>
      </w:r>
      <w:r w:rsidRPr="00AE410B">
        <w:rPr>
          <w:rFonts w:ascii="仿宋_GB2312" w:eastAsia="仿宋_GB2312" w:hAnsi="微软雅黑" w:cs="仿宋_GB2312"/>
          <w:sz w:val="28"/>
          <w:szCs w:val="28"/>
          <w:bdr w:val="none" w:sz="0" w:space="0" w:color="auto" w:frame="1"/>
        </w:rPr>
        <w:t>23</w:t>
      </w:r>
      <w:r w:rsidRPr="00AE410B">
        <w:rPr>
          <w:rFonts w:ascii="仿宋_GB2312" w:eastAsia="仿宋_GB2312" w:hAnsi="微软雅黑" w:cs="仿宋_GB2312" w:hint="eastAsia"/>
          <w:sz w:val="28"/>
          <w:szCs w:val="28"/>
          <w:bdr w:val="none" w:sz="0" w:space="0" w:color="auto" w:frame="1"/>
        </w:rPr>
        <w:t>日（用户名和密码，请从学校科技开发处获取）。</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color w:val="666666"/>
          <w:sz w:val="28"/>
          <w:szCs w:val="28"/>
        </w:rPr>
      </w:pPr>
      <w:r>
        <w:rPr>
          <w:rFonts w:ascii="仿宋_GB2312" w:eastAsia="仿宋_GB2312" w:hAnsi="微软雅黑" w:cs="仿宋_GB2312" w:hint="eastAsia"/>
          <w:sz w:val="28"/>
          <w:szCs w:val="28"/>
          <w:bdr w:val="none" w:sz="0" w:space="0" w:color="auto" w:frame="1"/>
        </w:rPr>
        <w:t>纸制申请书请在线打印并加盖</w:t>
      </w:r>
      <w:r w:rsidRPr="00AE410B">
        <w:rPr>
          <w:rFonts w:ascii="仿宋_GB2312" w:eastAsia="仿宋_GB2312" w:hAnsi="微软雅黑" w:cs="仿宋_GB2312" w:hint="eastAsia"/>
          <w:sz w:val="28"/>
          <w:szCs w:val="28"/>
          <w:bdr w:val="none" w:sz="0" w:space="0" w:color="auto" w:frame="1"/>
        </w:rPr>
        <w:t>学校公章（一式两份）和汇总表（电子版直接发至邮箱）于</w:t>
      </w:r>
      <w:r w:rsidRPr="00AE410B">
        <w:rPr>
          <w:rFonts w:ascii="仿宋_GB2312" w:eastAsia="仿宋_GB2312" w:hAnsi="微软雅黑" w:cs="仿宋_GB2312"/>
          <w:sz w:val="28"/>
          <w:szCs w:val="28"/>
          <w:bdr w:val="none" w:sz="0" w:space="0" w:color="auto" w:frame="1"/>
        </w:rPr>
        <w:t>3</w:t>
      </w:r>
      <w:r w:rsidRPr="00AE410B">
        <w:rPr>
          <w:rFonts w:ascii="仿宋_GB2312" w:eastAsia="仿宋_GB2312" w:hAnsi="微软雅黑" w:cs="仿宋_GB2312" w:hint="eastAsia"/>
          <w:sz w:val="28"/>
          <w:szCs w:val="28"/>
          <w:bdr w:val="none" w:sz="0" w:space="0" w:color="auto" w:frame="1"/>
        </w:rPr>
        <w:t>月</w:t>
      </w:r>
      <w:r w:rsidRPr="00AE410B">
        <w:rPr>
          <w:rFonts w:ascii="仿宋_GB2312" w:eastAsia="仿宋_GB2312" w:hAnsi="微软雅黑" w:cs="仿宋_GB2312"/>
          <w:sz w:val="28"/>
          <w:szCs w:val="28"/>
          <w:bdr w:val="none" w:sz="0" w:space="0" w:color="auto" w:frame="1"/>
        </w:rPr>
        <w:t>2</w:t>
      </w:r>
      <w:r>
        <w:rPr>
          <w:rFonts w:ascii="仿宋_GB2312" w:eastAsia="仿宋_GB2312" w:hAnsi="微软雅黑" w:cs="仿宋_GB2312"/>
          <w:sz w:val="28"/>
          <w:szCs w:val="28"/>
          <w:bdr w:val="none" w:sz="0" w:space="0" w:color="auto" w:frame="1"/>
        </w:rPr>
        <w:t>6</w:t>
      </w:r>
      <w:r w:rsidRPr="00AE410B">
        <w:rPr>
          <w:rFonts w:ascii="仿宋_GB2312" w:eastAsia="仿宋_GB2312" w:hAnsi="微软雅黑" w:cs="仿宋_GB2312" w:hint="eastAsia"/>
          <w:sz w:val="28"/>
          <w:szCs w:val="28"/>
          <w:bdr w:val="none" w:sz="0" w:space="0" w:color="auto" w:frame="1"/>
        </w:rPr>
        <w:t>日前提交科技开发处，逾期不予受理。</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color w:val="666666"/>
          <w:sz w:val="28"/>
          <w:szCs w:val="28"/>
        </w:rPr>
      </w:pPr>
      <w:r w:rsidRPr="00AE410B">
        <w:rPr>
          <w:rFonts w:ascii="仿宋_GB2312" w:eastAsia="仿宋_GB2312" w:hAnsi="微软雅黑" w:cs="仿宋_GB2312" w:hint="eastAsia"/>
          <w:sz w:val="28"/>
          <w:szCs w:val="28"/>
          <w:bdr w:val="none" w:sz="0" w:space="0" w:color="auto" w:frame="1"/>
        </w:rPr>
        <w:t>个人直接向自治区科技厅申报项目，</w:t>
      </w:r>
      <w:r>
        <w:rPr>
          <w:rFonts w:ascii="仿宋_GB2312" w:eastAsia="仿宋_GB2312" w:hAnsi="微软雅黑" w:cs="仿宋_GB2312" w:hint="eastAsia"/>
          <w:sz w:val="28"/>
          <w:szCs w:val="28"/>
          <w:bdr w:val="none" w:sz="0" w:space="0" w:color="auto" w:frame="1"/>
        </w:rPr>
        <w:t>自治区</w:t>
      </w:r>
      <w:r w:rsidRPr="00AE410B">
        <w:rPr>
          <w:rFonts w:ascii="仿宋_GB2312" w:eastAsia="仿宋_GB2312" w:hAnsi="微软雅黑" w:cs="仿宋_GB2312" w:hint="eastAsia"/>
          <w:sz w:val="28"/>
          <w:szCs w:val="28"/>
          <w:bdr w:val="none" w:sz="0" w:space="0" w:color="auto" w:frame="1"/>
        </w:rPr>
        <w:t>科技厅不予受理。</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color w:val="666666"/>
          <w:sz w:val="28"/>
          <w:szCs w:val="28"/>
        </w:rPr>
      </w:pPr>
      <w:r w:rsidRPr="00AE410B">
        <w:rPr>
          <w:rFonts w:ascii="仿宋_GB2312" w:eastAsia="仿宋_GB2312" w:hAnsi="微软雅黑" w:cs="仿宋_GB2312" w:hint="eastAsia"/>
          <w:b/>
          <w:bCs/>
          <w:sz w:val="28"/>
          <w:szCs w:val="28"/>
          <w:bdr w:val="none" w:sz="0" w:space="0" w:color="auto" w:frame="1"/>
        </w:rPr>
        <w:t>五、联系方式</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color w:val="666666"/>
          <w:sz w:val="28"/>
          <w:szCs w:val="28"/>
        </w:rPr>
      </w:pPr>
      <w:r w:rsidRPr="00AE410B">
        <w:rPr>
          <w:rFonts w:ascii="仿宋_GB2312" w:eastAsia="仿宋_GB2312" w:hAnsi="微软雅黑" w:cs="仿宋_GB2312"/>
          <w:sz w:val="28"/>
          <w:szCs w:val="28"/>
          <w:bdr w:val="none" w:sz="0" w:space="0" w:color="auto" w:frame="1"/>
        </w:rPr>
        <w:t>1</w:t>
      </w:r>
      <w:r w:rsidRPr="00AE410B">
        <w:rPr>
          <w:rFonts w:ascii="仿宋_GB2312" w:eastAsia="仿宋_GB2312" w:hAnsi="微软雅黑" w:cs="仿宋_GB2312" w:hint="eastAsia"/>
          <w:sz w:val="28"/>
          <w:szCs w:val="28"/>
          <w:bdr w:val="none" w:sz="0" w:space="0" w:color="auto" w:frame="1"/>
        </w:rPr>
        <w:t>．联系人：沈玉洁</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color w:val="666666"/>
          <w:sz w:val="28"/>
          <w:szCs w:val="28"/>
        </w:rPr>
      </w:pPr>
      <w:r w:rsidRPr="00AE410B">
        <w:rPr>
          <w:rFonts w:ascii="仿宋_GB2312" w:eastAsia="仿宋_GB2312" w:hAnsi="微软雅黑" w:cs="仿宋_GB2312"/>
          <w:sz w:val="28"/>
          <w:szCs w:val="28"/>
          <w:bdr w:val="none" w:sz="0" w:space="0" w:color="auto" w:frame="1"/>
        </w:rPr>
        <w:t>2</w:t>
      </w:r>
      <w:r w:rsidRPr="00AE410B">
        <w:rPr>
          <w:rFonts w:ascii="仿宋_GB2312" w:eastAsia="仿宋_GB2312" w:hAnsi="微软雅黑" w:cs="仿宋_GB2312" w:hint="eastAsia"/>
          <w:sz w:val="28"/>
          <w:szCs w:val="28"/>
          <w:bdr w:val="none" w:sz="0" w:space="0" w:color="auto" w:frame="1"/>
        </w:rPr>
        <w:t>．联系电话：</w:t>
      </w:r>
      <w:r w:rsidRPr="00AE410B">
        <w:rPr>
          <w:rFonts w:ascii="仿宋_GB2312" w:eastAsia="仿宋_GB2312" w:hAnsi="微软雅黑" w:cs="仿宋_GB2312"/>
          <w:sz w:val="28"/>
          <w:szCs w:val="28"/>
          <w:bdr w:val="none" w:sz="0" w:space="0" w:color="auto" w:frame="1"/>
        </w:rPr>
        <w:t>0951-2135018</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color w:val="666666"/>
          <w:sz w:val="28"/>
          <w:szCs w:val="28"/>
        </w:rPr>
      </w:pPr>
      <w:r w:rsidRPr="00AE410B">
        <w:rPr>
          <w:rFonts w:ascii="仿宋_GB2312" w:eastAsia="仿宋_GB2312" w:hAnsi="微软雅黑" w:cs="仿宋_GB2312"/>
          <w:sz w:val="28"/>
          <w:szCs w:val="28"/>
          <w:bdr w:val="none" w:sz="0" w:space="0" w:color="auto" w:frame="1"/>
        </w:rPr>
        <w:t>3</w:t>
      </w:r>
      <w:r w:rsidRPr="00AE410B">
        <w:rPr>
          <w:rFonts w:ascii="仿宋_GB2312" w:eastAsia="仿宋_GB2312" w:hAnsi="微软雅黑" w:cs="仿宋_GB2312" w:hint="eastAsia"/>
          <w:sz w:val="28"/>
          <w:szCs w:val="28"/>
          <w:bdr w:val="none" w:sz="0" w:space="0" w:color="auto" w:frame="1"/>
        </w:rPr>
        <w:t>．电子邮箱：</w:t>
      </w:r>
      <w:r w:rsidRPr="00AE410B">
        <w:rPr>
          <w:rFonts w:ascii="仿宋_GB2312" w:eastAsia="仿宋_GB2312" w:hAnsi="微软雅黑" w:cs="仿宋_GB2312"/>
          <w:sz w:val="28"/>
          <w:szCs w:val="28"/>
          <w:bdr w:val="none" w:sz="0" w:space="0" w:color="auto" w:frame="1"/>
        </w:rPr>
        <w:t>403442128@qq.com</w:t>
      </w:r>
    </w:p>
    <w:p w:rsidR="005506C0" w:rsidRPr="00AE410B" w:rsidRDefault="005506C0" w:rsidP="0062020A">
      <w:pPr>
        <w:pStyle w:val="a3"/>
        <w:spacing w:before="0" w:beforeAutospacing="0" w:after="0" w:afterAutospacing="0" w:line="560" w:lineRule="exact"/>
        <w:jc w:val="both"/>
        <w:rPr>
          <w:rFonts w:ascii="仿宋_GB2312" w:eastAsia="仿宋_GB2312" w:hAnsi="微软雅黑" w:cs="Times New Roman"/>
          <w:color w:val="666666"/>
          <w:sz w:val="28"/>
          <w:szCs w:val="28"/>
        </w:rPr>
      </w:pPr>
      <w:r w:rsidRPr="00AE410B">
        <w:rPr>
          <w:rFonts w:ascii="仿宋_GB2312" w:eastAsia="仿宋_GB2312" w:hAnsi="微软雅黑" w:cs="Times New Roman"/>
          <w:sz w:val="28"/>
          <w:szCs w:val="28"/>
          <w:bdr w:val="none" w:sz="0" w:space="0" w:color="auto" w:frame="1"/>
        </w:rPr>
        <w:t> </w:t>
      </w:r>
    </w:p>
    <w:p w:rsidR="005506C0" w:rsidRPr="00AE410B" w:rsidRDefault="005506C0" w:rsidP="0062020A">
      <w:pPr>
        <w:pStyle w:val="a3"/>
        <w:spacing w:before="0" w:beforeAutospacing="0" w:after="0" w:afterAutospacing="0" w:line="560" w:lineRule="exact"/>
        <w:ind w:firstLine="503"/>
        <w:jc w:val="both"/>
        <w:rPr>
          <w:rFonts w:ascii="仿宋_GB2312" w:eastAsia="仿宋_GB2312" w:hAnsi="微软雅黑" w:cs="Times New Roman"/>
          <w:color w:val="666666"/>
          <w:sz w:val="28"/>
          <w:szCs w:val="28"/>
        </w:rPr>
      </w:pPr>
      <w:r w:rsidRPr="00AE410B">
        <w:rPr>
          <w:rFonts w:ascii="仿宋_GB2312" w:eastAsia="仿宋_GB2312" w:hAnsi="微软雅黑" w:cs="仿宋_GB2312" w:hint="eastAsia"/>
          <w:sz w:val="28"/>
          <w:szCs w:val="28"/>
          <w:bdr w:val="none" w:sz="0" w:space="0" w:color="auto" w:frame="1"/>
        </w:rPr>
        <w:t>附件：</w:t>
      </w:r>
      <w:r w:rsidRPr="00AE410B">
        <w:rPr>
          <w:rFonts w:ascii="仿宋_GB2312" w:eastAsia="仿宋_GB2312" w:hAnsi="微软雅黑" w:cs="仿宋_GB2312"/>
          <w:sz w:val="28"/>
          <w:szCs w:val="28"/>
          <w:bdr w:val="none" w:sz="0" w:space="0" w:color="auto" w:frame="1"/>
        </w:rPr>
        <w:t>2018</w:t>
      </w:r>
      <w:r w:rsidRPr="00AE410B">
        <w:rPr>
          <w:rFonts w:ascii="仿宋_GB2312" w:eastAsia="仿宋_GB2312" w:hAnsi="微软雅黑" w:cs="仿宋_GB2312" w:hint="eastAsia"/>
          <w:sz w:val="28"/>
          <w:szCs w:val="28"/>
          <w:bdr w:val="none" w:sz="0" w:space="0" w:color="auto" w:frame="1"/>
        </w:rPr>
        <w:t>年度宁夏自然科学基金项目汇总表</w:t>
      </w:r>
    </w:p>
    <w:p w:rsidR="005506C0" w:rsidRPr="00AE410B" w:rsidRDefault="005506C0" w:rsidP="0062020A">
      <w:pPr>
        <w:pStyle w:val="a3"/>
        <w:spacing w:before="0" w:beforeAutospacing="0" w:after="0" w:afterAutospacing="0" w:line="560" w:lineRule="exact"/>
        <w:jc w:val="both"/>
        <w:rPr>
          <w:rFonts w:ascii="仿宋_GB2312" w:eastAsia="仿宋_GB2312" w:hAnsi="微软雅黑" w:cs="Times New Roman"/>
          <w:color w:val="666666"/>
          <w:sz w:val="28"/>
          <w:szCs w:val="28"/>
        </w:rPr>
      </w:pPr>
      <w:r w:rsidRPr="00AE410B">
        <w:rPr>
          <w:rFonts w:ascii="仿宋_GB2312" w:eastAsia="仿宋_GB2312" w:hAnsi="微软雅黑" w:cs="Times New Roman"/>
          <w:sz w:val="28"/>
          <w:szCs w:val="28"/>
          <w:bdr w:val="none" w:sz="0" w:space="0" w:color="auto" w:frame="1"/>
        </w:rPr>
        <w:t> </w:t>
      </w:r>
    </w:p>
    <w:p w:rsidR="0062020A" w:rsidRDefault="0062020A" w:rsidP="0062020A">
      <w:pPr>
        <w:pStyle w:val="a3"/>
        <w:spacing w:before="0" w:beforeAutospacing="0" w:after="0" w:afterAutospacing="0" w:line="560" w:lineRule="exact"/>
        <w:ind w:firstLine="5583"/>
        <w:jc w:val="both"/>
        <w:rPr>
          <w:rFonts w:ascii="仿宋_GB2312" w:eastAsia="仿宋_GB2312" w:hAnsi="微软雅黑" w:cs="仿宋_GB2312" w:hint="eastAsia"/>
          <w:sz w:val="28"/>
          <w:szCs w:val="28"/>
          <w:bdr w:val="none" w:sz="0" w:space="0" w:color="auto" w:frame="1"/>
        </w:rPr>
      </w:pPr>
    </w:p>
    <w:p w:rsidR="0062020A" w:rsidRDefault="0062020A" w:rsidP="0062020A">
      <w:pPr>
        <w:pStyle w:val="a3"/>
        <w:spacing w:before="0" w:beforeAutospacing="0" w:after="0" w:afterAutospacing="0" w:line="560" w:lineRule="exact"/>
        <w:ind w:firstLine="5583"/>
        <w:jc w:val="both"/>
        <w:rPr>
          <w:rFonts w:ascii="仿宋_GB2312" w:eastAsia="仿宋_GB2312" w:hAnsi="微软雅黑" w:cs="仿宋_GB2312" w:hint="eastAsia"/>
          <w:sz w:val="28"/>
          <w:szCs w:val="28"/>
          <w:bdr w:val="none" w:sz="0" w:space="0" w:color="auto" w:frame="1"/>
        </w:rPr>
      </w:pPr>
    </w:p>
    <w:p w:rsidR="005506C0" w:rsidRPr="00AE410B" w:rsidRDefault="005506C0" w:rsidP="0062020A">
      <w:pPr>
        <w:pStyle w:val="a3"/>
        <w:spacing w:before="0" w:beforeAutospacing="0" w:after="0" w:afterAutospacing="0" w:line="560" w:lineRule="exact"/>
        <w:ind w:firstLine="5583"/>
        <w:jc w:val="both"/>
        <w:rPr>
          <w:rFonts w:ascii="仿宋_GB2312" w:eastAsia="仿宋_GB2312" w:hAnsi="微软雅黑" w:cs="Times New Roman"/>
          <w:color w:val="666666"/>
          <w:sz w:val="28"/>
          <w:szCs w:val="28"/>
        </w:rPr>
      </w:pPr>
      <w:r w:rsidRPr="00AE410B">
        <w:rPr>
          <w:rFonts w:ascii="仿宋_GB2312" w:eastAsia="仿宋_GB2312" w:hAnsi="微软雅黑" w:cs="仿宋_GB2312" w:hint="eastAsia"/>
          <w:sz w:val="28"/>
          <w:szCs w:val="28"/>
          <w:bdr w:val="none" w:sz="0" w:space="0" w:color="auto" w:frame="1"/>
        </w:rPr>
        <w:t>科技开发处</w:t>
      </w:r>
    </w:p>
    <w:p w:rsidR="005506C0" w:rsidRPr="00AE410B" w:rsidRDefault="005506C0" w:rsidP="0062020A">
      <w:pPr>
        <w:pStyle w:val="a3"/>
        <w:spacing w:before="0" w:beforeAutospacing="0" w:after="0" w:afterAutospacing="0" w:line="560" w:lineRule="exact"/>
        <w:ind w:firstLine="5203"/>
        <w:jc w:val="both"/>
        <w:rPr>
          <w:rFonts w:ascii="仿宋_GB2312" w:eastAsia="仿宋_GB2312" w:hAnsi="微软雅黑" w:cs="Times New Roman"/>
          <w:sz w:val="28"/>
          <w:szCs w:val="28"/>
          <w:bdr w:val="none" w:sz="0" w:space="0" w:color="auto" w:frame="1"/>
        </w:rPr>
        <w:sectPr w:rsidR="005506C0" w:rsidRPr="00AE410B" w:rsidSect="0062020A">
          <w:pgSz w:w="11906" w:h="16838"/>
          <w:pgMar w:top="1474" w:right="1474" w:bottom="1474" w:left="1588" w:header="851" w:footer="992" w:gutter="0"/>
          <w:cols w:space="425"/>
          <w:docGrid w:type="lines" w:linePitch="312"/>
        </w:sectPr>
      </w:pPr>
      <w:r w:rsidRPr="00AE410B">
        <w:rPr>
          <w:rFonts w:ascii="仿宋_GB2312" w:eastAsia="仿宋_GB2312" w:hAnsi="微软雅黑" w:cs="仿宋_GB2312"/>
          <w:sz w:val="28"/>
          <w:szCs w:val="28"/>
          <w:bdr w:val="none" w:sz="0" w:space="0" w:color="auto" w:frame="1"/>
        </w:rPr>
        <w:t>2018</w:t>
      </w:r>
      <w:r w:rsidRPr="00AE410B">
        <w:rPr>
          <w:rFonts w:ascii="仿宋_GB2312" w:eastAsia="仿宋_GB2312" w:hAnsi="微软雅黑" w:cs="仿宋_GB2312" w:hint="eastAsia"/>
          <w:sz w:val="28"/>
          <w:szCs w:val="28"/>
          <w:bdr w:val="none" w:sz="0" w:space="0" w:color="auto" w:frame="1"/>
        </w:rPr>
        <w:t>年</w:t>
      </w:r>
      <w:r w:rsidRPr="00AE410B">
        <w:rPr>
          <w:rFonts w:ascii="仿宋_GB2312" w:eastAsia="仿宋_GB2312" w:hAnsi="微软雅黑" w:cs="仿宋_GB2312"/>
          <w:sz w:val="28"/>
          <w:szCs w:val="28"/>
          <w:bdr w:val="none" w:sz="0" w:space="0" w:color="auto" w:frame="1"/>
        </w:rPr>
        <w:t>3</w:t>
      </w:r>
      <w:r w:rsidRPr="00AE410B">
        <w:rPr>
          <w:rFonts w:ascii="仿宋_GB2312" w:eastAsia="仿宋_GB2312" w:hAnsi="微软雅黑" w:cs="仿宋_GB2312" w:hint="eastAsia"/>
          <w:sz w:val="28"/>
          <w:szCs w:val="28"/>
          <w:bdr w:val="none" w:sz="0" w:space="0" w:color="auto" w:frame="1"/>
        </w:rPr>
        <w:t>月</w:t>
      </w:r>
      <w:r w:rsidRPr="00AE410B">
        <w:rPr>
          <w:rFonts w:ascii="仿宋_GB2312" w:eastAsia="仿宋_GB2312" w:hAnsi="微软雅黑" w:cs="仿宋_GB2312"/>
          <w:sz w:val="28"/>
          <w:szCs w:val="28"/>
          <w:bdr w:val="none" w:sz="0" w:space="0" w:color="auto" w:frame="1"/>
        </w:rPr>
        <w:t>7</w:t>
      </w:r>
      <w:r w:rsidRPr="00AE410B">
        <w:rPr>
          <w:rFonts w:ascii="仿宋_GB2312" w:eastAsia="仿宋_GB2312" w:hAnsi="微软雅黑" w:cs="仿宋_GB2312" w:hint="eastAsia"/>
          <w:sz w:val="28"/>
          <w:szCs w:val="28"/>
          <w:bdr w:val="none" w:sz="0" w:space="0" w:color="auto" w:frame="1"/>
        </w:rPr>
        <w:t>日</w:t>
      </w:r>
    </w:p>
    <w:p w:rsidR="005506C0" w:rsidRPr="00925EC9" w:rsidRDefault="005506C0" w:rsidP="0062020A">
      <w:pPr>
        <w:widowControl/>
        <w:spacing w:line="560" w:lineRule="exact"/>
        <w:rPr>
          <w:rFonts w:ascii="微软雅黑" w:eastAsia="微软雅黑" w:hAnsi="微软雅黑" w:cs="Times New Roman"/>
          <w:color w:val="666666"/>
          <w:kern w:val="0"/>
          <w:sz w:val="22"/>
          <w:szCs w:val="22"/>
        </w:rPr>
      </w:pPr>
      <w:r w:rsidRPr="00925EC9">
        <w:rPr>
          <w:rFonts w:ascii="仿宋_GB2312" w:eastAsia="仿宋_GB2312" w:hAnsi="微软雅黑" w:cs="仿宋_GB2312" w:hint="eastAsia"/>
          <w:kern w:val="0"/>
          <w:sz w:val="26"/>
          <w:szCs w:val="26"/>
          <w:bdr w:val="none" w:sz="0" w:space="0" w:color="auto" w:frame="1"/>
        </w:rPr>
        <w:lastRenderedPageBreak/>
        <w:t>附件：</w:t>
      </w:r>
    </w:p>
    <w:p w:rsidR="005506C0" w:rsidRPr="00925EC9" w:rsidRDefault="005506C0" w:rsidP="0062020A">
      <w:pPr>
        <w:widowControl/>
        <w:spacing w:line="560" w:lineRule="exact"/>
        <w:jc w:val="center"/>
        <w:rPr>
          <w:rFonts w:ascii="微软雅黑" w:eastAsia="微软雅黑" w:hAnsi="微软雅黑" w:cs="Times New Roman"/>
          <w:color w:val="666666"/>
          <w:kern w:val="0"/>
          <w:sz w:val="22"/>
          <w:szCs w:val="22"/>
        </w:rPr>
      </w:pPr>
      <w:r>
        <w:rPr>
          <w:rFonts w:ascii="黑体" w:eastAsia="黑体" w:hAnsi="黑体" w:cs="黑体"/>
          <w:kern w:val="0"/>
          <w:sz w:val="37"/>
          <w:szCs w:val="37"/>
          <w:bdr w:val="none" w:sz="0" w:space="0" w:color="auto" w:frame="1"/>
        </w:rPr>
        <w:t>2018</w:t>
      </w:r>
      <w:r w:rsidRPr="00925EC9">
        <w:rPr>
          <w:rFonts w:ascii="黑体" w:eastAsia="黑体" w:hAnsi="黑体" w:cs="黑体" w:hint="eastAsia"/>
          <w:kern w:val="0"/>
          <w:sz w:val="37"/>
          <w:szCs w:val="37"/>
          <w:bdr w:val="none" w:sz="0" w:space="0" w:color="auto" w:frame="1"/>
        </w:rPr>
        <w:t>年度宁夏自然科学基金项目汇总表</w:t>
      </w:r>
    </w:p>
    <w:tbl>
      <w:tblPr>
        <w:tblW w:w="8749" w:type="dxa"/>
        <w:tblCellSpacing w:w="0" w:type="dxa"/>
        <w:tblInd w:w="2" w:type="dxa"/>
        <w:tblCellMar>
          <w:left w:w="0" w:type="dxa"/>
          <w:right w:w="0" w:type="dxa"/>
        </w:tblCellMar>
        <w:tblLook w:val="00A0"/>
      </w:tblPr>
      <w:tblGrid>
        <w:gridCol w:w="554"/>
        <w:gridCol w:w="1509"/>
        <w:gridCol w:w="2671"/>
        <w:gridCol w:w="1578"/>
        <w:gridCol w:w="1687"/>
        <w:gridCol w:w="1045"/>
        <w:gridCol w:w="730"/>
        <w:gridCol w:w="799"/>
        <w:gridCol w:w="1824"/>
        <w:gridCol w:w="1031"/>
        <w:gridCol w:w="718"/>
      </w:tblGrid>
      <w:tr w:rsidR="005506C0" w:rsidRPr="003F7F05">
        <w:trPr>
          <w:trHeight w:val="475"/>
          <w:tblCellSpacing w:w="0" w:type="dxa"/>
        </w:trPr>
        <w:tc>
          <w:tcPr>
            <w:tcW w:w="5025" w:type="dxa"/>
            <w:gridSpan w:val="3"/>
            <w:tcBorders>
              <w:top w:val="nil"/>
              <w:left w:val="nil"/>
              <w:bottom w:val="nil"/>
              <w:right w:val="nil"/>
            </w:tcBorders>
            <w:noWrap/>
            <w:tcMar>
              <w:top w:w="0" w:type="dxa"/>
              <w:left w:w="95" w:type="dxa"/>
              <w:bottom w:w="0" w:type="dxa"/>
              <w:right w:w="95" w:type="dxa"/>
            </w:tcMar>
            <w:vAlign w:val="center"/>
          </w:tcPr>
          <w:p w:rsidR="005506C0" w:rsidRPr="00925EC9" w:rsidRDefault="005506C0" w:rsidP="0062020A">
            <w:pPr>
              <w:widowControl/>
              <w:spacing w:line="560" w:lineRule="exact"/>
              <w:rPr>
                <w:rFonts w:ascii="微软雅黑" w:eastAsia="微软雅黑" w:hAnsi="微软雅黑" w:cs="Times New Roman"/>
                <w:color w:val="666666"/>
                <w:kern w:val="0"/>
                <w:sz w:val="16"/>
                <w:szCs w:val="16"/>
              </w:rPr>
            </w:pPr>
            <w:r w:rsidRPr="00925EC9">
              <w:rPr>
                <w:rFonts w:ascii="宋体" w:hAnsi="宋体" w:cs="宋体" w:hint="eastAsia"/>
                <w:kern w:val="0"/>
                <w:sz w:val="26"/>
                <w:szCs w:val="26"/>
                <w:bdr w:val="none" w:sz="0" w:space="0" w:color="auto" w:frame="1"/>
              </w:rPr>
              <w:t>申报部门：</w:t>
            </w:r>
            <w:r w:rsidRPr="00925EC9">
              <w:rPr>
                <w:rFonts w:ascii="宋体" w:hAnsi="宋体" w:cs="宋体"/>
                <w:kern w:val="0"/>
                <w:sz w:val="26"/>
                <w:szCs w:val="26"/>
                <w:bdr w:val="none" w:sz="0" w:space="0" w:color="auto" w:frame="1"/>
              </w:rPr>
              <w:t>(</w:t>
            </w:r>
            <w:r w:rsidRPr="00925EC9">
              <w:rPr>
                <w:rFonts w:ascii="宋体" w:hAnsi="宋体" w:cs="宋体" w:hint="eastAsia"/>
                <w:kern w:val="0"/>
                <w:sz w:val="26"/>
                <w:szCs w:val="26"/>
                <w:bdr w:val="none" w:sz="0" w:space="0" w:color="auto" w:frame="1"/>
              </w:rPr>
              <w:t>盖章</w:t>
            </w:r>
            <w:r w:rsidRPr="00925EC9">
              <w:rPr>
                <w:rFonts w:ascii="宋体" w:hAnsi="宋体" w:cs="宋体"/>
                <w:kern w:val="0"/>
                <w:sz w:val="26"/>
                <w:szCs w:val="26"/>
                <w:bdr w:val="none" w:sz="0" w:space="0" w:color="auto" w:frame="1"/>
              </w:rPr>
              <w:t>)</w:t>
            </w:r>
          </w:p>
        </w:tc>
        <w:tc>
          <w:tcPr>
            <w:tcW w:w="1680" w:type="dxa"/>
            <w:tcBorders>
              <w:top w:val="nil"/>
              <w:left w:val="nil"/>
              <w:bottom w:val="nil"/>
              <w:right w:val="nil"/>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800" w:type="dxa"/>
            <w:tcBorders>
              <w:top w:val="nil"/>
              <w:left w:val="nil"/>
              <w:bottom w:val="nil"/>
              <w:right w:val="nil"/>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5700" w:type="dxa"/>
            <w:gridSpan w:val="5"/>
            <w:tcBorders>
              <w:top w:val="nil"/>
              <w:left w:val="nil"/>
              <w:bottom w:val="nil"/>
              <w:right w:val="nil"/>
            </w:tcBorders>
            <w:noWrap/>
            <w:tcMar>
              <w:top w:w="0" w:type="dxa"/>
              <w:left w:w="95" w:type="dxa"/>
              <w:bottom w:w="0" w:type="dxa"/>
              <w:right w:w="95" w:type="dxa"/>
            </w:tcMar>
            <w:vAlign w:val="center"/>
          </w:tcPr>
          <w:p w:rsidR="005506C0" w:rsidRPr="00925EC9" w:rsidRDefault="005506C0" w:rsidP="0062020A">
            <w:pPr>
              <w:widowControl/>
              <w:spacing w:line="560" w:lineRule="exact"/>
              <w:rPr>
                <w:rFonts w:ascii="微软雅黑" w:eastAsia="微软雅黑" w:hAnsi="微软雅黑" w:cs="Times New Roman"/>
                <w:color w:val="666666"/>
                <w:kern w:val="0"/>
                <w:sz w:val="16"/>
                <w:szCs w:val="16"/>
              </w:rPr>
            </w:pPr>
            <w:r w:rsidRPr="00925EC9">
              <w:rPr>
                <w:rFonts w:ascii="宋体" w:hAnsi="宋体" w:cs="宋体" w:hint="eastAsia"/>
                <w:kern w:val="0"/>
                <w:sz w:val="26"/>
                <w:szCs w:val="26"/>
                <w:bdr w:val="none" w:sz="0" w:space="0" w:color="auto" w:frame="1"/>
              </w:rPr>
              <w:t>联系人：</w:t>
            </w:r>
            <w:r w:rsidRPr="00925EC9">
              <w:rPr>
                <w:rFonts w:ascii="宋体" w:cs="Times New Roman"/>
                <w:kern w:val="0"/>
                <w:sz w:val="26"/>
                <w:szCs w:val="26"/>
                <w:bdr w:val="none" w:sz="0" w:space="0" w:color="auto" w:frame="1"/>
              </w:rPr>
              <w:t>       </w:t>
            </w:r>
            <w:r w:rsidRPr="00925EC9">
              <w:rPr>
                <w:rFonts w:ascii="宋体" w:cs="Times New Roman"/>
                <w:kern w:val="0"/>
                <w:sz w:val="26"/>
                <w:szCs w:val="26"/>
              </w:rPr>
              <w:t> </w:t>
            </w:r>
            <w:r w:rsidRPr="00925EC9">
              <w:rPr>
                <w:rFonts w:ascii="宋体" w:cs="Times New Roman"/>
                <w:kern w:val="0"/>
                <w:sz w:val="26"/>
                <w:szCs w:val="26"/>
                <w:bdr w:val="none" w:sz="0" w:space="0" w:color="auto" w:frame="1"/>
              </w:rPr>
              <w:t> </w:t>
            </w:r>
            <w:r w:rsidRPr="00925EC9">
              <w:rPr>
                <w:rFonts w:ascii="宋体" w:cs="Times New Roman"/>
                <w:kern w:val="0"/>
                <w:sz w:val="26"/>
                <w:szCs w:val="26"/>
              </w:rPr>
              <w:t> </w:t>
            </w:r>
            <w:r>
              <w:rPr>
                <w:rFonts w:ascii="宋体" w:cs="宋体"/>
                <w:kern w:val="0"/>
                <w:sz w:val="26"/>
                <w:szCs w:val="26"/>
              </w:rPr>
              <w:t xml:space="preserve">     </w:t>
            </w:r>
            <w:r w:rsidRPr="00925EC9">
              <w:rPr>
                <w:rFonts w:ascii="宋体" w:hAnsi="宋体" w:cs="宋体" w:hint="eastAsia"/>
                <w:kern w:val="0"/>
                <w:sz w:val="26"/>
                <w:szCs w:val="26"/>
                <w:bdr w:val="none" w:sz="0" w:space="0" w:color="auto" w:frame="1"/>
              </w:rPr>
              <w:t>联系电话：</w:t>
            </w:r>
          </w:p>
        </w:tc>
        <w:tc>
          <w:tcPr>
            <w:tcW w:w="720" w:type="dxa"/>
            <w:tcBorders>
              <w:top w:val="nil"/>
              <w:left w:val="nil"/>
              <w:bottom w:val="nil"/>
              <w:right w:val="nil"/>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r>
      <w:tr w:rsidR="005506C0" w:rsidRPr="003F7F05" w:rsidTr="00714DC2">
        <w:trPr>
          <w:trHeight w:val="652"/>
          <w:tblCellSpacing w:w="0" w:type="dxa"/>
        </w:trPr>
        <w:tc>
          <w:tcPr>
            <w:tcW w:w="54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Times New Roman"/>
                <w:color w:val="666666"/>
                <w:kern w:val="0"/>
                <w:sz w:val="16"/>
                <w:szCs w:val="16"/>
              </w:rPr>
            </w:pPr>
            <w:r w:rsidRPr="00925EC9">
              <w:rPr>
                <w:rFonts w:ascii="黑体" w:eastAsia="黑体" w:hAnsi="黑体" w:cs="黑体" w:hint="eastAsia"/>
                <w:b/>
                <w:bCs/>
                <w:kern w:val="0"/>
                <w:sz w:val="18"/>
                <w:szCs w:val="18"/>
                <w:bdr w:val="none" w:sz="0" w:space="0" w:color="auto" w:frame="1"/>
              </w:rPr>
              <w:t>序号</w:t>
            </w:r>
          </w:p>
        </w:tc>
        <w:tc>
          <w:tcPr>
            <w:tcW w:w="160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Times New Roman"/>
                <w:color w:val="666666"/>
                <w:kern w:val="0"/>
                <w:sz w:val="16"/>
                <w:szCs w:val="16"/>
              </w:rPr>
            </w:pPr>
            <w:r w:rsidRPr="00925EC9">
              <w:rPr>
                <w:rFonts w:ascii="黑体" w:eastAsia="黑体" w:hAnsi="黑体" w:cs="黑体" w:hint="eastAsia"/>
                <w:b/>
                <w:bCs/>
                <w:kern w:val="0"/>
                <w:sz w:val="18"/>
                <w:szCs w:val="18"/>
                <w:bdr w:val="none" w:sz="0" w:space="0" w:color="auto" w:frame="1"/>
              </w:rPr>
              <w:t>项目类型</w:t>
            </w:r>
          </w:p>
        </w:tc>
        <w:tc>
          <w:tcPr>
            <w:tcW w:w="28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Times New Roman"/>
                <w:color w:val="666666"/>
                <w:kern w:val="0"/>
                <w:sz w:val="16"/>
                <w:szCs w:val="16"/>
              </w:rPr>
            </w:pPr>
            <w:r w:rsidRPr="00925EC9">
              <w:rPr>
                <w:rFonts w:ascii="黑体" w:eastAsia="黑体" w:hAnsi="黑体" w:cs="黑体" w:hint="eastAsia"/>
                <w:b/>
                <w:bCs/>
                <w:kern w:val="0"/>
                <w:sz w:val="18"/>
                <w:szCs w:val="18"/>
                <w:bdr w:val="none" w:sz="0" w:space="0" w:color="auto" w:frame="1"/>
              </w:rPr>
              <w:t>项目名称</w:t>
            </w:r>
          </w:p>
        </w:tc>
        <w:tc>
          <w:tcPr>
            <w:tcW w:w="16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Times New Roman"/>
                <w:color w:val="666666"/>
                <w:kern w:val="0"/>
                <w:sz w:val="16"/>
                <w:szCs w:val="16"/>
              </w:rPr>
            </w:pPr>
            <w:r w:rsidRPr="00925EC9">
              <w:rPr>
                <w:rFonts w:ascii="黑体" w:eastAsia="黑体" w:hAnsi="黑体" w:cs="黑体" w:hint="eastAsia"/>
                <w:b/>
                <w:bCs/>
                <w:kern w:val="0"/>
                <w:sz w:val="18"/>
                <w:szCs w:val="18"/>
                <w:bdr w:val="none" w:sz="0" w:space="0" w:color="auto" w:frame="1"/>
              </w:rPr>
              <w:t>项目所属领域</w:t>
            </w:r>
          </w:p>
        </w:tc>
        <w:tc>
          <w:tcPr>
            <w:tcW w:w="180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Times New Roman"/>
                <w:color w:val="666666"/>
                <w:kern w:val="0"/>
                <w:sz w:val="16"/>
                <w:szCs w:val="16"/>
              </w:rPr>
            </w:pPr>
            <w:r w:rsidRPr="00925EC9">
              <w:rPr>
                <w:rFonts w:ascii="黑体" w:eastAsia="黑体" w:hAnsi="黑体" w:cs="黑体" w:hint="eastAsia"/>
                <w:b/>
                <w:bCs/>
                <w:kern w:val="0"/>
                <w:sz w:val="18"/>
                <w:szCs w:val="18"/>
                <w:bdr w:val="none" w:sz="0" w:space="0" w:color="auto" w:frame="1"/>
              </w:rPr>
              <w:t>申报单位</w:t>
            </w:r>
          </w:p>
        </w:tc>
        <w:tc>
          <w:tcPr>
            <w:tcW w:w="109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Times New Roman"/>
                <w:color w:val="666666"/>
                <w:kern w:val="0"/>
                <w:sz w:val="16"/>
                <w:szCs w:val="16"/>
              </w:rPr>
            </w:pPr>
            <w:r w:rsidRPr="00925EC9">
              <w:rPr>
                <w:rFonts w:ascii="黑体" w:eastAsia="黑体" w:hAnsi="黑体" w:cs="黑体" w:hint="eastAsia"/>
                <w:b/>
                <w:bCs/>
                <w:kern w:val="0"/>
                <w:sz w:val="18"/>
                <w:szCs w:val="18"/>
                <w:bdr w:val="none" w:sz="0" w:space="0" w:color="auto" w:frame="1"/>
              </w:rPr>
              <w:t>申请人</w:t>
            </w:r>
          </w:p>
        </w:tc>
        <w:tc>
          <w:tcPr>
            <w:tcW w:w="7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Times New Roman"/>
                <w:color w:val="666666"/>
                <w:kern w:val="0"/>
                <w:sz w:val="16"/>
                <w:szCs w:val="16"/>
              </w:rPr>
            </w:pPr>
            <w:r w:rsidRPr="00925EC9">
              <w:rPr>
                <w:rFonts w:ascii="黑体" w:eastAsia="黑体" w:hAnsi="黑体" w:cs="黑体" w:hint="eastAsia"/>
                <w:b/>
                <w:bCs/>
                <w:kern w:val="0"/>
                <w:sz w:val="18"/>
                <w:szCs w:val="18"/>
                <w:bdr w:val="none" w:sz="0" w:space="0" w:color="auto" w:frame="1"/>
              </w:rPr>
              <w:t>学位</w:t>
            </w:r>
          </w:p>
        </w:tc>
        <w:tc>
          <w:tcPr>
            <w:tcW w:w="82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Times New Roman"/>
                <w:color w:val="666666"/>
                <w:kern w:val="0"/>
                <w:sz w:val="16"/>
                <w:szCs w:val="16"/>
              </w:rPr>
            </w:pPr>
            <w:r w:rsidRPr="00925EC9">
              <w:rPr>
                <w:rFonts w:ascii="黑体" w:eastAsia="黑体" w:hAnsi="黑体" w:cs="黑体" w:hint="eastAsia"/>
                <w:b/>
                <w:bCs/>
                <w:kern w:val="0"/>
                <w:sz w:val="18"/>
                <w:szCs w:val="18"/>
                <w:bdr w:val="none" w:sz="0" w:space="0" w:color="auto" w:frame="1"/>
              </w:rPr>
              <w:t>职称</w:t>
            </w:r>
          </w:p>
        </w:tc>
        <w:tc>
          <w:tcPr>
            <w:tcW w:w="19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Times New Roman"/>
                <w:color w:val="666666"/>
                <w:kern w:val="0"/>
                <w:sz w:val="16"/>
                <w:szCs w:val="16"/>
              </w:rPr>
            </w:pPr>
            <w:r w:rsidRPr="00925EC9">
              <w:rPr>
                <w:rFonts w:ascii="黑体" w:eastAsia="黑体" w:hAnsi="黑体" w:cs="黑体" w:hint="eastAsia"/>
                <w:b/>
                <w:bCs/>
                <w:kern w:val="0"/>
                <w:sz w:val="18"/>
                <w:szCs w:val="18"/>
                <w:bdr w:val="none" w:sz="0" w:space="0" w:color="auto" w:frame="1"/>
              </w:rPr>
              <w:t>主要参加人员</w:t>
            </w:r>
          </w:p>
        </w:tc>
        <w:tc>
          <w:tcPr>
            <w:tcW w:w="10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Times New Roman"/>
                <w:color w:val="666666"/>
                <w:kern w:val="0"/>
                <w:sz w:val="16"/>
                <w:szCs w:val="16"/>
              </w:rPr>
            </w:pPr>
            <w:r w:rsidRPr="00925EC9">
              <w:rPr>
                <w:rFonts w:ascii="黑体" w:eastAsia="黑体" w:hAnsi="黑体" w:cs="黑体" w:hint="eastAsia"/>
                <w:b/>
                <w:bCs/>
                <w:kern w:val="0"/>
                <w:sz w:val="18"/>
                <w:szCs w:val="18"/>
                <w:bdr w:val="none" w:sz="0" w:space="0" w:color="auto" w:frame="1"/>
              </w:rPr>
              <w:t>总经费</w:t>
            </w:r>
          </w:p>
        </w:tc>
        <w:tc>
          <w:tcPr>
            <w:tcW w:w="72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Times New Roman"/>
                <w:color w:val="666666"/>
                <w:kern w:val="0"/>
                <w:sz w:val="16"/>
                <w:szCs w:val="16"/>
              </w:rPr>
            </w:pPr>
            <w:r w:rsidRPr="00925EC9">
              <w:rPr>
                <w:rFonts w:ascii="黑体" w:eastAsia="黑体" w:hAnsi="黑体" w:cs="黑体" w:hint="eastAsia"/>
                <w:b/>
                <w:bCs/>
                <w:kern w:val="0"/>
                <w:sz w:val="18"/>
                <w:szCs w:val="18"/>
                <w:bdr w:val="none" w:sz="0" w:space="0" w:color="auto" w:frame="1"/>
              </w:rPr>
              <w:t>申请拨款</w:t>
            </w:r>
          </w:p>
        </w:tc>
      </w:tr>
      <w:tr w:rsidR="005506C0" w:rsidRPr="003F7F05" w:rsidTr="00714DC2">
        <w:trPr>
          <w:trHeight w:val="475"/>
          <w:tblCellSpacing w:w="0" w:type="dxa"/>
        </w:trPr>
        <w:tc>
          <w:tcPr>
            <w:tcW w:w="54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微软雅黑"/>
                <w:color w:val="666666"/>
                <w:kern w:val="0"/>
                <w:sz w:val="16"/>
                <w:szCs w:val="16"/>
              </w:rPr>
            </w:pPr>
            <w:r w:rsidRPr="00925EC9">
              <w:rPr>
                <w:rFonts w:ascii="微软雅黑" w:eastAsia="微软雅黑" w:hAnsi="微软雅黑" w:cs="微软雅黑"/>
                <w:color w:val="666666"/>
                <w:kern w:val="0"/>
                <w:sz w:val="16"/>
                <w:szCs w:val="16"/>
              </w:rPr>
              <w:t>1</w:t>
            </w:r>
          </w:p>
        </w:tc>
        <w:tc>
          <w:tcPr>
            <w:tcW w:w="160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28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6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80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9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82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9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2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r>
      <w:tr w:rsidR="005506C0" w:rsidRPr="003F7F05" w:rsidTr="00714DC2">
        <w:trPr>
          <w:trHeight w:val="435"/>
          <w:tblCellSpacing w:w="0" w:type="dxa"/>
        </w:trPr>
        <w:tc>
          <w:tcPr>
            <w:tcW w:w="54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微软雅黑"/>
                <w:color w:val="666666"/>
                <w:kern w:val="0"/>
                <w:sz w:val="16"/>
                <w:szCs w:val="16"/>
              </w:rPr>
            </w:pPr>
            <w:r w:rsidRPr="00925EC9">
              <w:rPr>
                <w:rFonts w:ascii="微软雅黑" w:eastAsia="微软雅黑" w:hAnsi="微软雅黑" w:cs="微软雅黑"/>
                <w:color w:val="666666"/>
                <w:kern w:val="0"/>
                <w:sz w:val="16"/>
                <w:szCs w:val="16"/>
              </w:rPr>
              <w:t>2</w:t>
            </w:r>
          </w:p>
        </w:tc>
        <w:tc>
          <w:tcPr>
            <w:tcW w:w="160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28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6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80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9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82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9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2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r>
      <w:tr w:rsidR="005506C0" w:rsidRPr="003F7F05" w:rsidTr="00714DC2">
        <w:trPr>
          <w:trHeight w:val="475"/>
          <w:tblCellSpacing w:w="0" w:type="dxa"/>
        </w:trPr>
        <w:tc>
          <w:tcPr>
            <w:tcW w:w="54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微软雅黑"/>
                <w:color w:val="666666"/>
                <w:kern w:val="0"/>
                <w:sz w:val="16"/>
                <w:szCs w:val="16"/>
              </w:rPr>
            </w:pPr>
            <w:r w:rsidRPr="00925EC9">
              <w:rPr>
                <w:rFonts w:ascii="微软雅黑" w:eastAsia="微软雅黑" w:hAnsi="微软雅黑" w:cs="微软雅黑"/>
                <w:color w:val="666666"/>
                <w:kern w:val="0"/>
                <w:sz w:val="16"/>
                <w:szCs w:val="16"/>
              </w:rPr>
              <w:t>3</w:t>
            </w:r>
          </w:p>
        </w:tc>
        <w:tc>
          <w:tcPr>
            <w:tcW w:w="160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28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6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80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9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82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9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2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r>
      <w:tr w:rsidR="005506C0" w:rsidRPr="003F7F05" w:rsidTr="00714DC2">
        <w:trPr>
          <w:trHeight w:val="475"/>
          <w:tblCellSpacing w:w="0" w:type="dxa"/>
        </w:trPr>
        <w:tc>
          <w:tcPr>
            <w:tcW w:w="54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微软雅黑"/>
                <w:color w:val="666666"/>
                <w:kern w:val="0"/>
                <w:sz w:val="16"/>
                <w:szCs w:val="16"/>
              </w:rPr>
            </w:pPr>
            <w:r w:rsidRPr="00925EC9">
              <w:rPr>
                <w:rFonts w:ascii="微软雅黑" w:eastAsia="微软雅黑" w:hAnsi="微软雅黑" w:cs="微软雅黑"/>
                <w:color w:val="666666"/>
                <w:kern w:val="0"/>
                <w:sz w:val="16"/>
                <w:szCs w:val="16"/>
              </w:rPr>
              <w:t>4</w:t>
            </w:r>
          </w:p>
        </w:tc>
        <w:tc>
          <w:tcPr>
            <w:tcW w:w="160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28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6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80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9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82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9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2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r>
      <w:tr w:rsidR="005506C0" w:rsidRPr="003F7F05" w:rsidTr="00714DC2">
        <w:trPr>
          <w:trHeight w:val="475"/>
          <w:tblCellSpacing w:w="0" w:type="dxa"/>
        </w:trPr>
        <w:tc>
          <w:tcPr>
            <w:tcW w:w="54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微软雅黑"/>
                <w:color w:val="666666"/>
                <w:kern w:val="0"/>
                <w:sz w:val="16"/>
                <w:szCs w:val="16"/>
              </w:rPr>
            </w:pPr>
            <w:r w:rsidRPr="00925EC9">
              <w:rPr>
                <w:rFonts w:ascii="微软雅黑" w:eastAsia="微软雅黑" w:hAnsi="微软雅黑" w:cs="微软雅黑"/>
                <w:color w:val="666666"/>
                <w:kern w:val="0"/>
                <w:sz w:val="16"/>
                <w:szCs w:val="16"/>
              </w:rPr>
              <w:t>5</w:t>
            </w:r>
          </w:p>
        </w:tc>
        <w:tc>
          <w:tcPr>
            <w:tcW w:w="160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28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6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80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9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82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9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2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r>
      <w:tr w:rsidR="005506C0" w:rsidRPr="003F7F05" w:rsidTr="00714DC2">
        <w:trPr>
          <w:trHeight w:val="475"/>
          <w:tblCellSpacing w:w="0" w:type="dxa"/>
        </w:trPr>
        <w:tc>
          <w:tcPr>
            <w:tcW w:w="54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微软雅黑"/>
                <w:color w:val="666666"/>
                <w:kern w:val="0"/>
                <w:sz w:val="16"/>
                <w:szCs w:val="16"/>
              </w:rPr>
            </w:pPr>
            <w:r w:rsidRPr="00925EC9">
              <w:rPr>
                <w:rFonts w:ascii="微软雅黑" w:eastAsia="微软雅黑" w:hAnsi="微软雅黑" w:cs="微软雅黑"/>
                <w:color w:val="666666"/>
                <w:kern w:val="0"/>
                <w:sz w:val="16"/>
                <w:szCs w:val="16"/>
              </w:rPr>
              <w:t>6</w:t>
            </w:r>
          </w:p>
        </w:tc>
        <w:tc>
          <w:tcPr>
            <w:tcW w:w="160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28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6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80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9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82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9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2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r>
      <w:tr w:rsidR="005506C0" w:rsidRPr="003F7F05" w:rsidTr="00714DC2">
        <w:trPr>
          <w:trHeight w:val="475"/>
          <w:tblCellSpacing w:w="0" w:type="dxa"/>
        </w:trPr>
        <w:tc>
          <w:tcPr>
            <w:tcW w:w="54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微软雅黑"/>
                <w:color w:val="666666"/>
                <w:kern w:val="0"/>
                <w:sz w:val="16"/>
                <w:szCs w:val="16"/>
              </w:rPr>
            </w:pPr>
            <w:r w:rsidRPr="00925EC9">
              <w:rPr>
                <w:rFonts w:ascii="微软雅黑" w:eastAsia="微软雅黑" w:hAnsi="微软雅黑" w:cs="微软雅黑"/>
                <w:color w:val="666666"/>
                <w:kern w:val="0"/>
                <w:sz w:val="16"/>
                <w:szCs w:val="16"/>
              </w:rPr>
              <w:t>7</w:t>
            </w:r>
          </w:p>
        </w:tc>
        <w:tc>
          <w:tcPr>
            <w:tcW w:w="160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28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6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80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9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82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9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2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r>
      <w:tr w:rsidR="005506C0" w:rsidRPr="003F7F05" w:rsidTr="00714DC2">
        <w:trPr>
          <w:trHeight w:val="475"/>
          <w:tblCellSpacing w:w="0" w:type="dxa"/>
        </w:trPr>
        <w:tc>
          <w:tcPr>
            <w:tcW w:w="54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微软雅黑"/>
                <w:color w:val="666666"/>
                <w:kern w:val="0"/>
                <w:sz w:val="16"/>
                <w:szCs w:val="16"/>
              </w:rPr>
            </w:pPr>
            <w:r w:rsidRPr="00925EC9">
              <w:rPr>
                <w:rFonts w:ascii="微软雅黑" w:eastAsia="微软雅黑" w:hAnsi="微软雅黑" w:cs="微软雅黑"/>
                <w:color w:val="666666"/>
                <w:kern w:val="0"/>
                <w:sz w:val="16"/>
                <w:szCs w:val="16"/>
              </w:rPr>
              <w:t>8</w:t>
            </w:r>
          </w:p>
        </w:tc>
        <w:tc>
          <w:tcPr>
            <w:tcW w:w="160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28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6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80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9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82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9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2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r>
      <w:tr w:rsidR="005506C0" w:rsidRPr="003F7F05" w:rsidTr="00714DC2">
        <w:trPr>
          <w:trHeight w:val="475"/>
          <w:tblCellSpacing w:w="0" w:type="dxa"/>
        </w:trPr>
        <w:tc>
          <w:tcPr>
            <w:tcW w:w="54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center"/>
              <w:rPr>
                <w:rFonts w:ascii="微软雅黑" w:eastAsia="微软雅黑" w:hAnsi="微软雅黑" w:cs="微软雅黑"/>
                <w:color w:val="666666"/>
                <w:kern w:val="0"/>
                <w:sz w:val="16"/>
                <w:szCs w:val="16"/>
              </w:rPr>
            </w:pPr>
            <w:r w:rsidRPr="00925EC9">
              <w:rPr>
                <w:rFonts w:ascii="微软雅黑" w:eastAsia="微软雅黑" w:hAnsi="微软雅黑" w:cs="微软雅黑"/>
                <w:color w:val="666666"/>
                <w:kern w:val="0"/>
                <w:sz w:val="16"/>
                <w:szCs w:val="16"/>
              </w:rPr>
              <w:t>9</w:t>
            </w:r>
          </w:p>
        </w:tc>
        <w:tc>
          <w:tcPr>
            <w:tcW w:w="160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28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6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80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9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825"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95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1080" w:type="dxa"/>
            <w:tcBorders>
              <w:top w:val="single" w:sz="6" w:space="0" w:color="auto"/>
              <w:left w:val="single" w:sz="6" w:space="0" w:color="auto"/>
              <w:bottom w:val="single" w:sz="6" w:space="0" w:color="auto"/>
              <w:right w:val="single" w:sz="6"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720" w:type="dxa"/>
            <w:tcBorders>
              <w:top w:val="single" w:sz="6" w:space="0" w:color="auto"/>
              <w:left w:val="single" w:sz="6" w:space="0" w:color="auto"/>
              <w:bottom w:val="single" w:sz="6" w:space="0" w:color="auto"/>
              <w:right w:val="single" w:sz="12" w:space="0" w:color="auto"/>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r>
      <w:tr w:rsidR="005506C0" w:rsidRPr="003F7F05">
        <w:trPr>
          <w:trHeight w:val="475"/>
          <w:tblCellSpacing w:w="0" w:type="dxa"/>
        </w:trPr>
        <w:tc>
          <w:tcPr>
            <w:tcW w:w="540" w:type="dxa"/>
            <w:tcBorders>
              <w:top w:val="nil"/>
              <w:left w:val="nil"/>
              <w:bottom w:val="nil"/>
              <w:right w:val="nil"/>
            </w:tcBorders>
            <w:noWrap/>
            <w:tcMar>
              <w:top w:w="0" w:type="dxa"/>
              <w:left w:w="95" w:type="dxa"/>
              <w:bottom w:w="0" w:type="dxa"/>
              <w:right w:w="95" w:type="dxa"/>
            </w:tcMar>
            <w:vAlign w:val="center"/>
          </w:tcPr>
          <w:p w:rsidR="005506C0" w:rsidRPr="00925EC9" w:rsidRDefault="005506C0" w:rsidP="0062020A">
            <w:pPr>
              <w:widowControl/>
              <w:spacing w:line="560" w:lineRule="exact"/>
              <w:jc w:val="left"/>
              <w:rPr>
                <w:rFonts w:ascii="微软雅黑" w:eastAsia="微软雅黑" w:hAnsi="微软雅黑" w:cs="Times New Roman"/>
                <w:color w:val="666666"/>
                <w:kern w:val="0"/>
                <w:sz w:val="16"/>
                <w:szCs w:val="16"/>
              </w:rPr>
            </w:pPr>
          </w:p>
        </w:tc>
        <w:tc>
          <w:tcPr>
            <w:tcW w:w="4485" w:type="dxa"/>
            <w:gridSpan w:val="2"/>
            <w:tcBorders>
              <w:top w:val="single" w:sz="6" w:space="0" w:color="auto"/>
              <w:left w:val="nil"/>
              <w:bottom w:val="nil"/>
              <w:right w:val="nil"/>
            </w:tcBorders>
            <w:noWrap/>
            <w:tcMar>
              <w:top w:w="0" w:type="dxa"/>
              <w:left w:w="95" w:type="dxa"/>
              <w:bottom w:w="0" w:type="dxa"/>
              <w:right w:w="95" w:type="dxa"/>
            </w:tcMar>
            <w:vAlign w:val="center"/>
          </w:tcPr>
          <w:p w:rsidR="005506C0" w:rsidRPr="00925EC9" w:rsidRDefault="005506C0" w:rsidP="0062020A">
            <w:pPr>
              <w:widowControl/>
              <w:spacing w:line="560" w:lineRule="exact"/>
              <w:rPr>
                <w:rFonts w:ascii="微软雅黑" w:eastAsia="微软雅黑" w:hAnsi="微软雅黑" w:cs="Times New Roman"/>
                <w:color w:val="666666"/>
                <w:kern w:val="0"/>
                <w:sz w:val="16"/>
                <w:szCs w:val="16"/>
              </w:rPr>
            </w:pPr>
            <w:r w:rsidRPr="00925EC9">
              <w:rPr>
                <w:rFonts w:ascii="宋体" w:hAnsi="宋体" w:cs="宋体" w:hint="eastAsia"/>
                <w:kern w:val="0"/>
                <w:sz w:val="18"/>
                <w:szCs w:val="18"/>
                <w:bdr w:val="none" w:sz="0" w:space="0" w:color="auto" w:frame="1"/>
              </w:rPr>
              <w:t>注：项目类型为面上项目或重点项目</w:t>
            </w:r>
          </w:p>
        </w:tc>
        <w:tc>
          <w:tcPr>
            <w:tcW w:w="0" w:type="auto"/>
            <w:vAlign w:val="center"/>
          </w:tcPr>
          <w:p w:rsidR="005506C0" w:rsidRPr="00925EC9" w:rsidRDefault="005506C0" w:rsidP="0062020A">
            <w:pPr>
              <w:widowControl/>
              <w:spacing w:line="560" w:lineRule="exact"/>
              <w:jc w:val="left"/>
              <w:rPr>
                <w:rFonts w:ascii="Times New Roman" w:hAnsi="Times New Roman" w:cs="Times New Roman"/>
                <w:kern w:val="0"/>
                <w:sz w:val="20"/>
                <w:szCs w:val="20"/>
              </w:rPr>
            </w:pPr>
          </w:p>
        </w:tc>
        <w:tc>
          <w:tcPr>
            <w:tcW w:w="0" w:type="auto"/>
            <w:vAlign w:val="center"/>
          </w:tcPr>
          <w:p w:rsidR="005506C0" w:rsidRPr="00925EC9" w:rsidRDefault="005506C0" w:rsidP="0062020A">
            <w:pPr>
              <w:widowControl/>
              <w:spacing w:line="560" w:lineRule="exact"/>
              <w:jc w:val="left"/>
              <w:rPr>
                <w:rFonts w:ascii="Times New Roman" w:hAnsi="Times New Roman" w:cs="Times New Roman"/>
                <w:kern w:val="0"/>
                <w:sz w:val="20"/>
                <w:szCs w:val="20"/>
              </w:rPr>
            </w:pPr>
          </w:p>
        </w:tc>
        <w:tc>
          <w:tcPr>
            <w:tcW w:w="0" w:type="auto"/>
            <w:vAlign w:val="center"/>
          </w:tcPr>
          <w:p w:rsidR="005506C0" w:rsidRPr="00925EC9" w:rsidRDefault="005506C0" w:rsidP="0062020A">
            <w:pPr>
              <w:widowControl/>
              <w:spacing w:line="560" w:lineRule="exact"/>
              <w:jc w:val="left"/>
              <w:rPr>
                <w:rFonts w:ascii="Times New Roman" w:hAnsi="Times New Roman" w:cs="Times New Roman"/>
                <w:kern w:val="0"/>
                <w:sz w:val="20"/>
                <w:szCs w:val="20"/>
              </w:rPr>
            </w:pPr>
          </w:p>
        </w:tc>
        <w:tc>
          <w:tcPr>
            <w:tcW w:w="0" w:type="auto"/>
            <w:vAlign w:val="center"/>
          </w:tcPr>
          <w:p w:rsidR="005506C0" w:rsidRPr="00925EC9" w:rsidRDefault="005506C0" w:rsidP="0062020A">
            <w:pPr>
              <w:widowControl/>
              <w:spacing w:line="560" w:lineRule="exact"/>
              <w:jc w:val="left"/>
              <w:rPr>
                <w:rFonts w:ascii="Times New Roman" w:hAnsi="Times New Roman" w:cs="Times New Roman"/>
                <w:kern w:val="0"/>
                <w:sz w:val="20"/>
                <w:szCs w:val="20"/>
              </w:rPr>
            </w:pPr>
          </w:p>
        </w:tc>
        <w:tc>
          <w:tcPr>
            <w:tcW w:w="0" w:type="auto"/>
            <w:vAlign w:val="center"/>
          </w:tcPr>
          <w:p w:rsidR="005506C0" w:rsidRPr="00925EC9" w:rsidRDefault="005506C0" w:rsidP="0062020A">
            <w:pPr>
              <w:widowControl/>
              <w:spacing w:line="560" w:lineRule="exact"/>
              <w:jc w:val="left"/>
              <w:rPr>
                <w:rFonts w:ascii="Times New Roman" w:hAnsi="Times New Roman" w:cs="Times New Roman"/>
                <w:kern w:val="0"/>
                <w:sz w:val="20"/>
                <w:szCs w:val="20"/>
              </w:rPr>
            </w:pPr>
          </w:p>
        </w:tc>
        <w:tc>
          <w:tcPr>
            <w:tcW w:w="0" w:type="auto"/>
            <w:vAlign w:val="center"/>
          </w:tcPr>
          <w:p w:rsidR="005506C0" w:rsidRPr="00925EC9" w:rsidRDefault="005506C0" w:rsidP="0062020A">
            <w:pPr>
              <w:widowControl/>
              <w:spacing w:line="560" w:lineRule="exact"/>
              <w:jc w:val="left"/>
              <w:rPr>
                <w:rFonts w:ascii="Times New Roman" w:hAnsi="Times New Roman" w:cs="Times New Roman"/>
                <w:kern w:val="0"/>
                <w:sz w:val="20"/>
                <w:szCs w:val="20"/>
              </w:rPr>
            </w:pPr>
          </w:p>
        </w:tc>
        <w:tc>
          <w:tcPr>
            <w:tcW w:w="0" w:type="auto"/>
            <w:vAlign w:val="center"/>
          </w:tcPr>
          <w:p w:rsidR="005506C0" w:rsidRPr="00925EC9" w:rsidRDefault="005506C0" w:rsidP="0062020A">
            <w:pPr>
              <w:widowControl/>
              <w:spacing w:line="560" w:lineRule="exact"/>
              <w:jc w:val="left"/>
              <w:rPr>
                <w:rFonts w:ascii="Times New Roman" w:hAnsi="Times New Roman" w:cs="Times New Roman"/>
                <w:kern w:val="0"/>
                <w:sz w:val="20"/>
                <w:szCs w:val="20"/>
              </w:rPr>
            </w:pPr>
          </w:p>
        </w:tc>
        <w:tc>
          <w:tcPr>
            <w:tcW w:w="0" w:type="auto"/>
            <w:vAlign w:val="center"/>
          </w:tcPr>
          <w:p w:rsidR="005506C0" w:rsidRPr="00925EC9" w:rsidRDefault="005506C0" w:rsidP="0062020A">
            <w:pPr>
              <w:widowControl/>
              <w:spacing w:line="560" w:lineRule="exact"/>
              <w:jc w:val="left"/>
              <w:rPr>
                <w:rFonts w:ascii="Times New Roman" w:hAnsi="Times New Roman" w:cs="Times New Roman"/>
                <w:kern w:val="0"/>
                <w:sz w:val="20"/>
                <w:szCs w:val="20"/>
              </w:rPr>
            </w:pPr>
          </w:p>
        </w:tc>
      </w:tr>
    </w:tbl>
    <w:p w:rsidR="005506C0" w:rsidRDefault="005506C0" w:rsidP="0062020A">
      <w:pPr>
        <w:spacing w:line="560" w:lineRule="exact"/>
        <w:rPr>
          <w:rFonts w:cs="Times New Roman"/>
        </w:rPr>
      </w:pPr>
    </w:p>
    <w:sectPr w:rsidR="005506C0" w:rsidSect="00925EC9">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charset w:val="86"/>
    <w:family w:val="modern"/>
    <w:pitch w:val="fixed"/>
    <w:sig w:usb0="00000001" w:usb1="080E0000" w:usb2="00000010" w:usb3="00000000" w:csb0="00040000" w:csb1="00000000"/>
  </w:font>
  <w:font w:name="微软雅黑">
    <w:altName w:val="Arial"/>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EC9"/>
    <w:rsid w:val="0006269F"/>
    <w:rsid w:val="00291819"/>
    <w:rsid w:val="003310AA"/>
    <w:rsid w:val="0034437C"/>
    <w:rsid w:val="00356BC2"/>
    <w:rsid w:val="003F7F05"/>
    <w:rsid w:val="00484C00"/>
    <w:rsid w:val="004E3E57"/>
    <w:rsid w:val="005506C0"/>
    <w:rsid w:val="005E7FFB"/>
    <w:rsid w:val="0062020A"/>
    <w:rsid w:val="00665917"/>
    <w:rsid w:val="00714DC2"/>
    <w:rsid w:val="007625E7"/>
    <w:rsid w:val="00895F95"/>
    <w:rsid w:val="00925EC9"/>
    <w:rsid w:val="00A31034"/>
    <w:rsid w:val="00AE410B"/>
    <w:rsid w:val="00B156D6"/>
    <w:rsid w:val="00D02091"/>
    <w:rsid w:val="00DF09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9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5EC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925EC9"/>
  </w:style>
  <w:style w:type="character" w:styleId="a4">
    <w:name w:val="Hyperlink"/>
    <w:basedOn w:val="a0"/>
    <w:uiPriority w:val="99"/>
    <w:semiHidden/>
    <w:rsid w:val="00291819"/>
    <w:rPr>
      <w:color w:val="0000FF"/>
      <w:u w:val="single"/>
    </w:rPr>
  </w:style>
</w:styles>
</file>

<file path=word/webSettings.xml><?xml version="1.0" encoding="utf-8"?>
<w:webSettings xmlns:r="http://schemas.openxmlformats.org/officeDocument/2006/relationships" xmlns:w="http://schemas.openxmlformats.org/wordprocessingml/2006/main">
  <w:divs>
    <w:div w:id="1768228100">
      <w:marLeft w:val="0"/>
      <w:marRight w:val="0"/>
      <w:marTop w:val="0"/>
      <w:marBottom w:val="0"/>
      <w:divBdr>
        <w:top w:val="none" w:sz="0" w:space="0" w:color="auto"/>
        <w:left w:val="none" w:sz="0" w:space="0" w:color="auto"/>
        <w:bottom w:val="none" w:sz="0" w:space="0" w:color="auto"/>
        <w:right w:val="none" w:sz="0" w:space="0" w:color="auto"/>
      </w:divBdr>
    </w:div>
    <w:div w:id="1768228101">
      <w:marLeft w:val="0"/>
      <w:marRight w:val="0"/>
      <w:marTop w:val="0"/>
      <w:marBottom w:val="0"/>
      <w:divBdr>
        <w:top w:val="none" w:sz="0" w:space="0" w:color="auto"/>
        <w:left w:val="none" w:sz="0" w:space="0" w:color="auto"/>
        <w:bottom w:val="none" w:sz="0" w:space="0" w:color="auto"/>
        <w:right w:val="none" w:sz="0" w:space="0" w:color="auto"/>
      </w:divBdr>
    </w:div>
    <w:div w:id="1768228102">
      <w:marLeft w:val="0"/>
      <w:marRight w:val="0"/>
      <w:marTop w:val="0"/>
      <w:marBottom w:val="0"/>
      <w:divBdr>
        <w:top w:val="none" w:sz="0" w:space="0" w:color="auto"/>
        <w:left w:val="none" w:sz="0" w:space="0" w:color="auto"/>
        <w:bottom w:val="none" w:sz="0" w:space="0" w:color="auto"/>
        <w:right w:val="none" w:sz="0" w:space="0" w:color="auto"/>
      </w:divBdr>
    </w:div>
    <w:div w:id="1768228103">
      <w:marLeft w:val="0"/>
      <w:marRight w:val="0"/>
      <w:marTop w:val="0"/>
      <w:marBottom w:val="0"/>
      <w:divBdr>
        <w:top w:val="none" w:sz="0" w:space="0" w:color="auto"/>
        <w:left w:val="none" w:sz="0" w:space="0" w:color="auto"/>
        <w:bottom w:val="none" w:sz="0" w:space="0" w:color="auto"/>
        <w:right w:val="none" w:sz="0" w:space="0" w:color="auto"/>
      </w:divBdr>
    </w:div>
    <w:div w:id="1768228104">
      <w:marLeft w:val="0"/>
      <w:marRight w:val="0"/>
      <w:marTop w:val="0"/>
      <w:marBottom w:val="0"/>
      <w:divBdr>
        <w:top w:val="none" w:sz="0" w:space="0" w:color="auto"/>
        <w:left w:val="none" w:sz="0" w:space="0" w:color="auto"/>
        <w:bottom w:val="none" w:sz="0" w:space="0" w:color="auto"/>
        <w:right w:val="none" w:sz="0" w:space="0" w:color="auto"/>
      </w:divBdr>
    </w:div>
    <w:div w:id="1768228105">
      <w:marLeft w:val="0"/>
      <w:marRight w:val="0"/>
      <w:marTop w:val="0"/>
      <w:marBottom w:val="0"/>
      <w:divBdr>
        <w:top w:val="none" w:sz="0" w:space="0" w:color="auto"/>
        <w:left w:val="none" w:sz="0" w:space="0" w:color="auto"/>
        <w:bottom w:val="none" w:sz="0" w:space="0" w:color="auto"/>
        <w:right w:val="none" w:sz="0" w:space="0" w:color="auto"/>
      </w:divBdr>
    </w:div>
    <w:div w:id="1768228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xkjt.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273</Words>
  <Characters>1561</Characters>
  <Application>Microsoft Office Word</Application>
  <DocSecurity>0</DocSecurity>
  <Lines>13</Lines>
  <Paragraphs>3</Paragraphs>
  <ScaleCrop>false</ScaleCrop>
  <Company>WwW.YlmF.CoM</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2018-03-07T00:20:00Z</dcterms:created>
  <dcterms:modified xsi:type="dcterms:W3CDTF">2018-03-07T01:29:00Z</dcterms:modified>
</cp:coreProperties>
</file>